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9" w:type="dxa"/>
        <w:tblInd w:w="-426" w:type="dxa"/>
        <w:tblLook w:val="04A0" w:firstRow="1" w:lastRow="0" w:firstColumn="1" w:lastColumn="0" w:noHBand="0" w:noVBand="1"/>
      </w:tblPr>
      <w:tblGrid>
        <w:gridCol w:w="1269"/>
        <w:gridCol w:w="7794"/>
        <w:gridCol w:w="716"/>
      </w:tblGrid>
      <w:tr w:rsidR="000058FC" w:rsidRPr="00F02DB3" w:rsidTr="000058FC">
        <w:trPr>
          <w:trHeight w:val="660"/>
        </w:trPr>
        <w:tc>
          <w:tcPr>
            <w:tcW w:w="9779" w:type="dxa"/>
            <w:gridSpan w:val="3"/>
            <w:tcBorders>
              <w:top w:val="nil"/>
              <w:left w:val="nil"/>
              <w:bottom w:val="nil"/>
            </w:tcBorders>
            <w:shd w:val="clear" w:color="000000" w:fill="FFFFFF"/>
            <w:noWrap/>
            <w:vAlign w:val="center"/>
          </w:tcPr>
          <w:p w:rsidR="000058FC" w:rsidRDefault="000058FC" w:rsidP="00F02DB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5940425" cy="779843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ul.png"/>
                          <pic:cNvPicPr/>
                        </pic:nvPicPr>
                        <pic:blipFill>
                          <a:blip r:embed="rId4">
                            <a:extLst>
                              <a:ext uri="{28A0092B-C50C-407E-A947-70E740481C1C}">
                                <a14:useLocalDpi xmlns:a14="http://schemas.microsoft.com/office/drawing/2010/main" val="0"/>
                              </a:ext>
                            </a:extLst>
                          </a:blip>
                          <a:stretch>
                            <a:fillRect/>
                          </a:stretch>
                        </pic:blipFill>
                        <pic:spPr>
                          <a:xfrm>
                            <a:off x="0" y="0"/>
                            <a:ext cx="5940425" cy="7798435"/>
                          </a:xfrm>
                          <a:prstGeom prst="rect">
                            <a:avLst/>
                          </a:prstGeom>
                        </pic:spPr>
                      </pic:pic>
                    </a:graphicData>
                  </a:graphic>
                </wp:inline>
              </w:drawing>
            </w:r>
          </w:p>
          <w:p w:rsidR="000058FC" w:rsidRDefault="000058FC" w:rsidP="00F02DB3">
            <w:pPr>
              <w:spacing w:after="0" w:line="240" w:lineRule="auto"/>
              <w:jc w:val="center"/>
              <w:rPr>
                <w:rFonts w:ascii="Times New Roman" w:eastAsia="Times New Roman" w:hAnsi="Times New Roman" w:cs="Times New Roman"/>
                <w:color w:val="000000"/>
                <w:sz w:val="20"/>
                <w:szCs w:val="20"/>
                <w:lang w:eastAsia="ru-RU"/>
              </w:rPr>
            </w:pPr>
          </w:p>
          <w:p w:rsidR="000058FC" w:rsidRDefault="000058FC" w:rsidP="00F02DB3">
            <w:pPr>
              <w:spacing w:after="0" w:line="240" w:lineRule="auto"/>
              <w:jc w:val="center"/>
              <w:rPr>
                <w:rFonts w:ascii="Times New Roman" w:eastAsia="Times New Roman" w:hAnsi="Times New Roman" w:cs="Times New Roman"/>
                <w:color w:val="000000"/>
                <w:sz w:val="20"/>
                <w:szCs w:val="20"/>
                <w:lang w:eastAsia="ru-RU"/>
              </w:rPr>
            </w:pPr>
          </w:p>
          <w:p w:rsidR="000058FC" w:rsidRDefault="000058FC" w:rsidP="00F02DB3">
            <w:pPr>
              <w:spacing w:after="0" w:line="240" w:lineRule="auto"/>
              <w:jc w:val="center"/>
              <w:rPr>
                <w:rFonts w:ascii="Times New Roman" w:eastAsia="Times New Roman" w:hAnsi="Times New Roman" w:cs="Times New Roman"/>
                <w:color w:val="000000"/>
                <w:sz w:val="20"/>
                <w:szCs w:val="20"/>
                <w:lang w:eastAsia="ru-RU"/>
              </w:rPr>
            </w:pPr>
          </w:p>
          <w:p w:rsidR="000058FC" w:rsidRDefault="000058FC" w:rsidP="00F02DB3">
            <w:pPr>
              <w:spacing w:after="0" w:line="240" w:lineRule="auto"/>
              <w:jc w:val="center"/>
              <w:rPr>
                <w:rFonts w:ascii="Times New Roman" w:eastAsia="Times New Roman" w:hAnsi="Times New Roman" w:cs="Times New Roman"/>
                <w:color w:val="000000"/>
                <w:sz w:val="20"/>
                <w:szCs w:val="20"/>
                <w:lang w:eastAsia="ru-RU"/>
              </w:rPr>
            </w:pPr>
          </w:p>
          <w:p w:rsidR="000058FC" w:rsidRDefault="000058FC" w:rsidP="00F02DB3">
            <w:pPr>
              <w:spacing w:after="0" w:line="240" w:lineRule="auto"/>
              <w:jc w:val="center"/>
              <w:rPr>
                <w:rFonts w:ascii="Times New Roman" w:eastAsia="Times New Roman" w:hAnsi="Times New Roman" w:cs="Times New Roman"/>
                <w:color w:val="000000"/>
                <w:sz w:val="20"/>
                <w:szCs w:val="20"/>
                <w:lang w:eastAsia="ru-RU"/>
              </w:rPr>
            </w:pPr>
          </w:p>
          <w:p w:rsidR="000058FC" w:rsidRDefault="000058FC" w:rsidP="00F02DB3">
            <w:pPr>
              <w:spacing w:after="0" w:line="240" w:lineRule="auto"/>
              <w:jc w:val="center"/>
              <w:rPr>
                <w:rFonts w:ascii="Times New Roman" w:eastAsia="Times New Roman" w:hAnsi="Times New Roman" w:cs="Times New Roman"/>
                <w:color w:val="000000"/>
                <w:sz w:val="20"/>
                <w:szCs w:val="20"/>
                <w:lang w:eastAsia="ru-RU"/>
              </w:rPr>
            </w:pPr>
          </w:p>
          <w:p w:rsidR="000058FC" w:rsidRDefault="000058FC" w:rsidP="00F02DB3">
            <w:pPr>
              <w:spacing w:after="0" w:line="240" w:lineRule="auto"/>
              <w:jc w:val="center"/>
              <w:rPr>
                <w:rFonts w:ascii="Times New Roman" w:eastAsia="Times New Roman" w:hAnsi="Times New Roman" w:cs="Times New Roman"/>
                <w:color w:val="000000"/>
                <w:sz w:val="20"/>
                <w:szCs w:val="20"/>
                <w:lang w:eastAsia="ru-RU"/>
              </w:rPr>
            </w:pPr>
          </w:p>
          <w:p w:rsidR="000058FC" w:rsidRDefault="000058FC" w:rsidP="00F02DB3">
            <w:pPr>
              <w:spacing w:after="0" w:line="240" w:lineRule="auto"/>
              <w:jc w:val="center"/>
              <w:rPr>
                <w:rFonts w:ascii="Times New Roman" w:eastAsia="Times New Roman" w:hAnsi="Times New Roman" w:cs="Times New Roman"/>
                <w:color w:val="000000"/>
                <w:sz w:val="20"/>
                <w:szCs w:val="20"/>
                <w:lang w:eastAsia="ru-RU"/>
              </w:rPr>
            </w:pPr>
          </w:p>
          <w:p w:rsidR="000058FC" w:rsidRDefault="000058FC" w:rsidP="00F02DB3">
            <w:pPr>
              <w:spacing w:after="0" w:line="240" w:lineRule="auto"/>
              <w:jc w:val="center"/>
              <w:rPr>
                <w:rFonts w:ascii="Times New Roman" w:eastAsia="Times New Roman" w:hAnsi="Times New Roman" w:cs="Times New Roman"/>
                <w:color w:val="000000"/>
                <w:sz w:val="20"/>
                <w:szCs w:val="20"/>
                <w:lang w:eastAsia="ru-RU"/>
              </w:rPr>
            </w:pPr>
          </w:p>
          <w:p w:rsidR="000058FC" w:rsidRPr="00F02DB3" w:rsidRDefault="000058FC" w:rsidP="00F02DB3">
            <w:pPr>
              <w:spacing w:after="0" w:line="240" w:lineRule="auto"/>
              <w:jc w:val="center"/>
              <w:rPr>
                <w:rFonts w:ascii="Times New Roman" w:eastAsia="Times New Roman" w:hAnsi="Times New Roman" w:cs="Times New Roman"/>
                <w:color w:val="000000"/>
                <w:sz w:val="20"/>
                <w:szCs w:val="20"/>
                <w:lang w:eastAsia="ru-RU"/>
              </w:rPr>
            </w:pPr>
            <w:bookmarkStart w:id="0" w:name="_GoBack"/>
            <w:bookmarkEnd w:id="0"/>
          </w:p>
        </w:tc>
      </w:tr>
      <w:tr w:rsidR="00F02DB3" w:rsidRPr="00F02DB3" w:rsidTr="000058FC">
        <w:trPr>
          <w:trHeight w:val="660"/>
        </w:trPr>
        <w:tc>
          <w:tcPr>
            <w:tcW w:w="1269" w:type="dxa"/>
            <w:tcBorders>
              <w:top w:val="nil"/>
              <w:left w:val="nil"/>
              <w:bottom w:val="nil"/>
              <w:right w:val="nil"/>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lang w:eastAsia="ru-RU"/>
              </w:rPr>
            </w:pPr>
            <w:r w:rsidRPr="00F02DB3">
              <w:rPr>
                <w:rFonts w:ascii="Times New Roman" w:eastAsia="Times New Roman" w:hAnsi="Times New Roman" w:cs="Times New Roman"/>
                <w:color w:val="000000"/>
                <w:lang w:eastAsia="ru-RU"/>
              </w:rPr>
              <w:lastRenderedPageBreak/>
              <w:t> </w:t>
            </w:r>
          </w:p>
        </w:tc>
        <w:tc>
          <w:tcPr>
            <w:tcW w:w="7794" w:type="dxa"/>
            <w:tcBorders>
              <w:top w:val="nil"/>
              <w:left w:val="nil"/>
              <w:bottom w:val="nil"/>
              <w:right w:val="nil"/>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color w:val="000000"/>
                <w:lang w:eastAsia="ru-RU"/>
              </w:rPr>
            </w:pPr>
            <w:r w:rsidRPr="00F02DB3">
              <w:rPr>
                <w:rFonts w:ascii="Times New Roman" w:eastAsia="Times New Roman" w:hAnsi="Times New Roman" w:cs="Times New Roman"/>
                <w:b/>
                <w:bCs/>
                <w:color w:val="000000"/>
                <w:lang w:eastAsia="ru-RU"/>
              </w:rPr>
              <w:t>Прейскурант</w:t>
            </w:r>
          </w:p>
        </w:tc>
        <w:tc>
          <w:tcPr>
            <w:tcW w:w="7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001.000</w:t>
            </w:r>
          </w:p>
        </w:tc>
        <w:tc>
          <w:tcPr>
            <w:tcW w:w="7794" w:type="dxa"/>
            <w:tcBorders>
              <w:top w:val="single" w:sz="4" w:space="0" w:color="auto"/>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Консультации специалистов</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b/>
                <w:bCs/>
                <w:color w:val="000000"/>
                <w:sz w:val="20"/>
                <w:szCs w:val="20"/>
                <w:lang w:eastAsia="ru-RU"/>
              </w:rPr>
            </w:pPr>
            <w:r w:rsidRPr="00F02DB3">
              <w:rPr>
                <w:rFonts w:ascii="Times New Roman" w:eastAsia="Times New Roman" w:hAnsi="Times New Roman" w:cs="Times New Roman"/>
                <w:b/>
                <w:bCs/>
                <w:color w:val="000000"/>
                <w:sz w:val="20"/>
                <w:szCs w:val="20"/>
                <w:lang w:eastAsia="ru-RU"/>
              </w:rPr>
              <w:t xml:space="preserve">Цена </w:t>
            </w:r>
          </w:p>
        </w:tc>
      </w:tr>
      <w:tr w:rsidR="00F02DB3" w:rsidRPr="00F02DB3" w:rsidTr="000058FC">
        <w:trPr>
          <w:trHeight w:val="1785"/>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001.033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Повторная консультация заведующего отделением (гастроэнтерологическим, пульмонологическим, эндокринологическим, кардиологическим,  ревматологическим, урологическим, хирургическим торакальным, челюстно-лицевой хирургии, отоларингологическим, микрохирургии глаза, нефрологическим, гематологическим, неврологическим, нейрохирургическим, рентгеновским, сурдологическим кабинетом, функциональной диагностики, пренатальной диагностики, физиотерапии и реабилитации, отделом клинической фармакологии)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590</w:t>
            </w:r>
          </w:p>
        </w:tc>
      </w:tr>
      <w:tr w:rsidR="00F02DB3" w:rsidRPr="00F02DB3" w:rsidTr="000058FC">
        <w:trPr>
          <w:trHeight w:val="1785"/>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001.042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Первичная консультация заведующего отделением (гастроэнтерологическим, пульмонологическим, эндокринологическим, кардиологическим,  ревматологическим, урологическим, хирургическим торакальным, челюстно-лицевой хирургии, отоларингологическим, микрохирургии глаза, нефрологическим, гематологическим, неврологическим, нейрохирургическим, рентгеновским, сурдологическим кабинетом, функциональной диагностики, пренатальной диагностики, физиотерапии и реабилитации, отделом клинической фармакологии)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695</w:t>
            </w:r>
          </w:p>
        </w:tc>
      </w:tr>
      <w:tr w:rsidR="00F02DB3" w:rsidRPr="00F02DB3" w:rsidTr="000058FC">
        <w:trPr>
          <w:trHeight w:val="2295"/>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001.043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Первичная консультация врача специалиста (гастроэнтеролога, пульмонолога, эндокринолога, кардиолога, ревматолога, уролога, сердечно - сосудистого хирурга, челюстно-лицевого хирурга, отоларинголога, нефролога, гематолога, офтальмолога, терапевта, невролога, аллерголога - иммунолога, торакального хирурга, колопроктолога, травматолога - ортопеда, нейрохирурга, психиатра, профпатолога, дерматовенеролога, рентгенолога, сурдолога - отоларинголога, сурдолога - протезиста, функциональной диагностики, генетика, трансфузиолога, клинического фармаколога, восстановительной медицины, рефлексотерапевта, лечебной физкультуры)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650</w:t>
            </w:r>
          </w:p>
        </w:tc>
      </w:tr>
      <w:tr w:rsidR="00F02DB3" w:rsidRPr="00F02DB3" w:rsidTr="000058FC">
        <w:trPr>
          <w:trHeight w:val="2295"/>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001.044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Повторная консультация врача специалиста (гастроэнтеролога, пульмонолога, эндокринолога, кардиолога, ревматолога, уролога, сердечно - сосудистого хирурга, челюстно-лицевого хирурга, отоларинголога, нефролога, гематолога, офтальмолога, терапевта, невролога, аллерголога - иммунолога, торакального хирурга, колопроктолога, травматолога - ортопеда, нейрохирурга, психиатра, профпатолога, дерматовенеролога, рентгенолога, сурдолога - отоларинголога, сурдолога - протезиста, функциональной диагностики, генетика, трансфузиолога, клинического фармаколога, восстановительной медицины, рефлексотерапевта, лечебной физкультуры)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001.045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Комиссия для проведения экспертизы на право владения гражданами оружием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001.046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Консультация врача психотерапевта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1050</w:t>
            </w:r>
          </w:p>
        </w:tc>
      </w:tr>
      <w:tr w:rsidR="00F02DB3" w:rsidRPr="00F02DB3" w:rsidTr="000058FC">
        <w:trPr>
          <w:trHeight w:val="204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001.048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Консультация доктора медицинских наук (гастроэнтеролога, пульмонолога, эндокринолога, кардиолога, ревматолога, уролога, сердечно- сосудистого хирурга, челюстно - лицевого хирурга, отоларинголога, нефролога, гематолога, офтальмолога, терапевта, невролога, аллерголога - иммунолога, торакального хирурга, колопроктолога, травматолога - ортопеда, нейрохирурга, психиатра, психотерапевта, профпатолога, дерматовенеролога, рентгенолога, сурдолога - отоларинголога, сурдолога - протезиста, функциональной диагностики, генетика, клинического фармаколога, рефлексотерапевта, анестезиолога - реаниматолога, трансфузиолога)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1055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001.049</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Первичная консультация врача - сексолога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1205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001.050</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Повторная консультация врача - сексолога</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910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001.051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Медицинская комиссия о допуске к управлению транспортным средством</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940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001.052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Осмотр врача - специалиста по медицинскому осмотру ( 1 врач - специалист)</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001.053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Консультация врача акушера - гинеколога</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665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001.054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Консультация врача хирурга</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505</w:t>
            </w:r>
          </w:p>
        </w:tc>
      </w:tr>
      <w:tr w:rsidR="00F02DB3" w:rsidRPr="00F02DB3" w:rsidTr="000058FC">
        <w:trPr>
          <w:trHeight w:val="204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lastRenderedPageBreak/>
              <w:t>001.055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Консультация кандидата медицинских наук (гастроэнтеролога, пульмонолога, эндокринолога, кардиолога, ревматолога, уролога, сердечно - сосудистого хирурга, челюстно - лицевого хирурга, отоларинголога, нефролога, гематолога, офтальмолога, терапевта, невролога, аллерголога - иммунолога, торакального хирурга, колопроктолога, травматолога - ортопеда, нейрохирурга, психиатра, психотерапевта, профпатолога, дерматовенеролога, рентгенолога, сурдолога - отоларинголога, сурдолога - протезиста, функциональной диагностики, генетика, клинического фармаколога, рефлексотерапевта, анестезиолога -реаниматолога, трансфузиолога)</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001.056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Повторная консультация врача акушера - гинеколога</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505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001.057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Повторная консультация врача хирурга</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460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001.060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Коррекция дефектов речи у больных со сниженным слухом</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001.061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Массаж вибро-звуковой</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001.062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Обучение чтению с губ</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001.063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Реедуктация речевая на "голое ухо"</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001.064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Реедуктация речевая для улучшения восприятия речи</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001.065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Реедуктация речевая со слуховым аппаратом</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001.066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Реедуктация тональная для у лучшения восприятия звуковой гаммы речи</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001.067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Реедуктация тональная (при шуме в ушах)</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001.068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Адаптация к слуховому аппарату</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001.069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Коррекция (настройка) линейных аппаратов на МS-40</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001.070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Диагностика больных с агравацией</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001.071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Акустическая ипедансометрия и рефлексометрия</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385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001.072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Оформление заключительного акта профессионального осмотра</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001.073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Справка для бассейна</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001.074</w:t>
            </w:r>
          </w:p>
        </w:tc>
        <w:tc>
          <w:tcPr>
            <w:tcW w:w="7794" w:type="dxa"/>
            <w:tcBorders>
              <w:top w:val="nil"/>
              <w:left w:val="nil"/>
              <w:bottom w:val="single" w:sz="4" w:space="0" w:color="auto"/>
              <w:right w:val="nil"/>
            </w:tcBorders>
            <w:shd w:val="clear" w:color="auto" w:fill="auto"/>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Биоимпедансметрия</w:t>
            </w:r>
          </w:p>
        </w:tc>
        <w:tc>
          <w:tcPr>
            <w:tcW w:w="716" w:type="dxa"/>
            <w:tcBorders>
              <w:top w:val="nil"/>
              <w:left w:val="single" w:sz="4" w:space="0" w:color="auto"/>
              <w:bottom w:val="single" w:sz="4" w:space="0" w:color="auto"/>
              <w:right w:val="single" w:sz="4" w:space="0" w:color="auto"/>
            </w:tcBorders>
            <w:shd w:val="clear" w:color="auto" w:fill="auto"/>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001.075</w:t>
            </w:r>
          </w:p>
        </w:tc>
        <w:tc>
          <w:tcPr>
            <w:tcW w:w="7794" w:type="dxa"/>
            <w:tcBorders>
              <w:top w:val="nil"/>
              <w:left w:val="nil"/>
              <w:bottom w:val="single" w:sz="4" w:space="0" w:color="auto"/>
              <w:right w:val="nil"/>
            </w:tcBorders>
            <w:shd w:val="clear" w:color="auto" w:fill="auto"/>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Консультация врача - диетолога</w:t>
            </w:r>
          </w:p>
        </w:tc>
        <w:tc>
          <w:tcPr>
            <w:tcW w:w="716" w:type="dxa"/>
            <w:tcBorders>
              <w:top w:val="nil"/>
              <w:left w:val="single" w:sz="4" w:space="0" w:color="auto"/>
              <w:bottom w:val="single" w:sz="4" w:space="0" w:color="auto"/>
              <w:right w:val="single" w:sz="4" w:space="0" w:color="auto"/>
            </w:tcBorders>
            <w:shd w:val="clear" w:color="auto" w:fill="auto"/>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683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001.076</w:t>
            </w:r>
          </w:p>
        </w:tc>
        <w:tc>
          <w:tcPr>
            <w:tcW w:w="7794" w:type="dxa"/>
            <w:tcBorders>
              <w:top w:val="nil"/>
              <w:left w:val="nil"/>
              <w:bottom w:val="single" w:sz="4" w:space="0" w:color="auto"/>
              <w:right w:val="nil"/>
            </w:tcBorders>
            <w:shd w:val="clear" w:color="auto" w:fill="auto"/>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Теоретическо-практические занятия</w:t>
            </w:r>
          </w:p>
        </w:tc>
        <w:tc>
          <w:tcPr>
            <w:tcW w:w="716" w:type="dxa"/>
            <w:tcBorders>
              <w:top w:val="nil"/>
              <w:left w:val="single" w:sz="4" w:space="0" w:color="auto"/>
              <w:bottom w:val="single" w:sz="4" w:space="0" w:color="auto"/>
              <w:right w:val="single" w:sz="4" w:space="0" w:color="auto"/>
            </w:tcBorders>
            <w:shd w:val="clear" w:color="auto" w:fill="auto"/>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385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001.077</w:t>
            </w:r>
          </w:p>
        </w:tc>
        <w:tc>
          <w:tcPr>
            <w:tcW w:w="7794" w:type="dxa"/>
            <w:tcBorders>
              <w:top w:val="nil"/>
              <w:left w:val="nil"/>
              <w:bottom w:val="single" w:sz="4" w:space="0" w:color="auto"/>
              <w:right w:val="nil"/>
            </w:tcBorders>
            <w:shd w:val="clear" w:color="auto" w:fill="auto"/>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Практический курс снижения веса врача-диетолога Незвановой С.А. "Здоровый шаг"             (1 месяц)</w:t>
            </w:r>
          </w:p>
        </w:tc>
        <w:tc>
          <w:tcPr>
            <w:tcW w:w="716" w:type="dxa"/>
            <w:tcBorders>
              <w:top w:val="nil"/>
              <w:left w:val="single" w:sz="4" w:space="0" w:color="auto"/>
              <w:bottom w:val="single" w:sz="4" w:space="0" w:color="auto"/>
              <w:right w:val="single" w:sz="4" w:space="0" w:color="auto"/>
            </w:tcBorders>
            <w:shd w:val="clear" w:color="auto" w:fill="auto"/>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2 575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001.078</w:t>
            </w:r>
          </w:p>
        </w:tc>
        <w:tc>
          <w:tcPr>
            <w:tcW w:w="7794" w:type="dxa"/>
            <w:tcBorders>
              <w:top w:val="nil"/>
              <w:left w:val="nil"/>
              <w:bottom w:val="single" w:sz="4" w:space="0" w:color="auto"/>
              <w:right w:val="nil"/>
            </w:tcBorders>
            <w:shd w:val="clear" w:color="auto" w:fill="auto"/>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Практический курс снижения веса врача-диетолога Незвановой С.А. "Здоровый шаг"           (2 месяца)</w:t>
            </w:r>
          </w:p>
        </w:tc>
        <w:tc>
          <w:tcPr>
            <w:tcW w:w="716" w:type="dxa"/>
            <w:tcBorders>
              <w:top w:val="nil"/>
              <w:left w:val="single" w:sz="4" w:space="0" w:color="auto"/>
              <w:bottom w:val="single" w:sz="4" w:space="0" w:color="auto"/>
              <w:right w:val="single" w:sz="4" w:space="0" w:color="auto"/>
            </w:tcBorders>
            <w:shd w:val="clear" w:color="auto" w:fill="auto"/>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4 993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002.000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Общие манипуляции и процедуры</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002.001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Внутримышечная, подкожная инъекция</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75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002.002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Внутривенное вливание (струйное)</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002.003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Внутривенное вливание (капельное 400 мл)</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135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002.004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Венопунктирование</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002.005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Забор материала на флору</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002.006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Забор материала на бактериологическое исследование</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002.007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Паровертебральная лечебная блокада с дипроспаном</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545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002.008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xml:space="preserve">Паровертебральная лечебная блокада на шейном. грудном или поясничном уровнях позвоночника </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505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002.009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Вакцинация (1 инъекция)</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550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002.010</w:t>
            </w:r>
          </w:p>
        </w:tc>
        <w:tc>
          <w:tcPr>
            <w:tcW w:w="7794" w:type="dxa"/>
            <w:tcBorders>
              <w:top w:val="nil"/>
              <w:left w:val="nil"/>
              <w:bottom w:val="single" w:sz="4" w:space="0" w:color="auto"/>
              <w:right w:val="nil"/>
            </w:tcBorders>
            <w:shd w:val="clear" w:color="auto" w:fill="auto"/>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Вакцинация от пневмококовой инфекции (1 инъекция)</w:t>
            </w:r>
          </w:p>
        </w:tc>
        <w:tc>
          <w:tcPr>
            <w:tcW w:w="716" w:type="dxa"/>
            <w:tcBorders>
              <w:top w:val="nil"/>
              <w:left w:val="single" w:sz="4" w:space="0" w:color="auto"/>
              <w:bottom w:val="single" w:sz="4" w:space="0" w:color="auto"/>
              <w:right w:val="single" w:sz="4" w:space="0" w:color="auto"/>
            </w:tcBorders>
            <w:shd w:val="clear" w:color="auto" w:fill="auto"/>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1 816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 </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i/>
                <w:iCs/>
                <w:sz w:val="20"/>
                <w:szCs w:val="20"/>
                <w:lang w:eastAsia="ru-RU"/>
              </w:rPr>
            </w:pPr>
            <w:r w:rsidRPr="00F02DB3">
              <w:rPr>
                <w:rFonts w:ascii="Times New Roman" w:eastAsia="Times New Roman" w:hAnsi="Times New Roman" w:cs="Times New Roman"/>
                <w:b/>
                <w:bCs/>
                <w:i/>
                <w:iCs/>
                <w:sz w:val="20"/>
                <w:szCs w:val="20"/>
                <w:lang w:eastAsia="ru-RU"/>
              </w:rPr>
              <w:t>Процедурный кабинет</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002.018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Внутрисуставная иньекция</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003.000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Хирургические операции и манипуляции</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003.001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Перевязка чистая раны</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003.002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Снятие швов</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003.003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Перевязка гнойной раны</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460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lastRenderedPageBreak/>
              <w:t>003.004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Удаление новообразований мягких тканей до 25 мм</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2 775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003.005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Удаление новообразований мягких тканей до 50 мм</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3 765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003.006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Вскрытие панариция</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2 070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003.007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Краевая резекция ногтевой пластины 1 сторона</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2 555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003.008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ПХО чистой раны</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003.009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Биопсия кожи</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2 555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003.010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Биопсия мышцы</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2 555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003.011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Вскрытия нагноившихся новообразований подкожной клетки</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2 055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003.012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Лапароцетез</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1 900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003.013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Удаление инородных тел из мягких тканей</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1 975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003.014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Грыжесечение с имплантом при паховых грыжах</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6 770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003.015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Грыжесечение с имплантом при вентральных грыжах</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14 560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003.016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Грыжесечение с имплантантом (сетка) при паховых грыжах с анестезией эконом-класса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10 777</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003.017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Грыжесечение с имплантантом (сетка) при паховых грыжах с анестезией улучшенного качества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12 035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003.018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Грыжесечение с имплантантом (сетка) при вентральных грыжах с анестезией эконом-класса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18 567</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003.019</w:t>
            </w:r>
          </w:p>
        </w:tc>
        <w:tc>
          <w:tcPr>
            <w:tcW w:w="7794" w:type="dxa"/>
            <w:tcBorders>
              <w:top w:val="nil"/>
              <w:left w:val="nil"/>
              <w:bottom w:val="nil"/>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Грыжесечение с имплантантом (сетка) при вентральных грыжах с анестезией улучшенного качества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19 825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004.000</w:t>
            </w:r>
          </w:p>
        </w:tc>
        <w:tc>
          <w:tcPr>
            <w:tcW w:w="7794" w:type="dxa"/>
            <w:tcBorders>
              <w:top w:val="single" w:sz="4" w:space="0" w:color="auto"/>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Манипуляции проктологические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004.001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Полипэктомия лечебная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1 045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004.002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Полипэктомия диагностическая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004.003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Анусоскопия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004.004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Блокада пресакральная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950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004.005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Блокада внутрисакральная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004.006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Блокада геморроидных узлов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004.007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Блокада крипты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004.008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Иссечение трещины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1 240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004.009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xml:space="preserve">Тромбинтимэктомия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004.010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Иссечение свища прямой кишки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1 725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004.011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xml:space="preserve">Электрокоагуляция  остроконечных кандилом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1 475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004.012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Вскрытие абсцесса эпителиально - копчикового хода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2 200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004.013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Вскрытие острого параприктита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965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004.014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Иссечение гипертрофированного анального сосочка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004.015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Геморроидэктомия по Миллиган - Морган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5 395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004.016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Бужирование анального отверстия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004.017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Бужирование колостомы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375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004.018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Осмотр прямой кишки с помощью ректальных зеркал</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004.019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Геморроидэктомия методом наложения резекционных легатур</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1 940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004.020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Ректороманоскопия диагностическая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004.021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Ректороманоскопия лечебная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990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004.022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Перевязка послеоперационная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004.023</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Иссечение кожной бахромки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005.000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Манипуляции урологические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005.001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Массаж предстательной железы, взятие сока простаты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005.002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Катетеризация мочевого пузыря у женщин (лечебно-диагностическая)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lastRenderedPageBreak/>
              <w:t>005.003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Катетеризация мочевого пузыря у мужчин (лечебно-диагностическая)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005.004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Бужирование уретры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005.005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Взятие мазков из уретры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005.006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Замена катетера Пеццера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005.010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Электрокоагуляция  кандилом  половых органов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2 470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005.011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Введение контраста при Rg-исследованиях</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005.012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Уретрография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1 165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005.013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Уретроскопия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1 500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005.014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Цистоскопия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1 555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005.015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Цистоскопия с биопсией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2 070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005.016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Цистоскопия с катетеризацией мочеточника у мужчин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2 280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005.017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Стенирование мочеточника у мужчин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5 405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005.020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Биопсия яичек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3 560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005.024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Инстилляции в уретру</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005.026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Фармококавернозография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1 140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005.028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Стерилизация мужская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4 245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005.030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Имплантация искусственных яичек (без стоимости протезов) без стоимости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6 260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005.031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инородных тел половых органов (операция Сапожкова I этап)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9 050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005.032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Операция Сапожкова (II этап)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7 350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005.034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Операция  NESBIT,  TLVI   (коррекция деформации полового члена)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10 645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005.038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xml:space="preserve">Имплантация протезов полового члена IV поколения без анесезиологического пособия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12 095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005.113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Операция при стрессовом недержании мочи у женщин TVT - O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20 365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005.127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Трансуретральная резекция простаты (аденома склероз шейки мочевого пузыря)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11 595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005.128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Трансуретральная резекция папилом,опухолей мочевого пузыря, уретры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6 175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005.129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Трансуретральная механическая цистолитотрипсия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6 030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005.130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Трансуретральное эндоскопическое рассечение уретероцеле,устьев мочеточников при МБК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4 580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005.131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Трансуретральная  эндоскопическая уретеролитоэкстракция со стентированием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9 615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005.132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стенда из почек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1 825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005.133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Трансуретральная  эндоскопическая уретеролитоэкстракция без стентирования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5 150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005.134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Трансуретральное эндоскопическое рассечение стриктуры уретры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7 335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005.135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Трансуретральная  эндоскопическая уретеролитотрипсия без стентирования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8 415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005.136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Трансуретральная  эндоскопическая уретеролитотрипсия со стентированием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13 510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005.137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Трансуретральная  эндоскопическая уретеролитотрипсия с литоэкстракцией без стентирования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8 985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005.138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Трансуретральная эндоскопическая уретерореноскопия со стентированием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8 245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005.139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Трансуретральная эндоскопическая уретерореноскопия без стентирования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7 960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lastRenderedPageBreak/>
              <w:t>005.140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Трансуретральная  эндоскопическая уретеролитотрипсия с литоэкстракцией со стентированием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14 620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006.000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Манипуляции отоларингологические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006.001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Пункция верхнечелюстной пазухи с введением лекарственных веществ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685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006.002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Промывание верхнечелюстной пазухи носа через соустие с лекарственными веществами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006.003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Передняя тампонада носа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006.004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Задняя тампонада носа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006.007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инородного тела из носа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006.008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Промывание миндалин лекарственными веществами 1 сеанс</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006.010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инородного тела из глотки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006.011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инородного тела из гортани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006.013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Фонопедическое занятие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006.015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Биопсия гортани с анестезией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1475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006.016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Исследование  слуха  методом импедансометрии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006.017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Вращательные тесты на кресле Бараньи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285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006.018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Отоневрологическое обследование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400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006.019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Массаж барабанных перепонок</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006.020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Продувание ушей по Политцеру</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006.021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серных пробок</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006.022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Катетеризация слуховой трубы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510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006.023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Промывание аттика лекарственными веществами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410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006.024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Парацентез барабанной перепонки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006.025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инородного тела из уха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006.026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Туалет уха при мезотимпаните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006.027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Подслизистая резекция носовой перегородки с анестезией улучшенного качества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9330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006.028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Исследование  бинаурального  слуха  камертонами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455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006.029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Тональная пороговая аудиометрия с тестами Вебера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570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006.036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Прижигание(медикаментозное) слизистой ЛОР-органов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006.037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Определение проходимости евстахиевой трубы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006.038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Промывание полости носа методом перемещения жидкости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006.040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Взятие биопсии из уха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006.041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Взятие биопсии из носа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006.042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Взятие биопсии из глотки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006.043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Анемизация слизистой носа с обеих сторон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006.045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Вскрытие паратонзилярного абсцесса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006.047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Блокада в н/носовые раковины, миндалины 1 блокада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006.049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Полипотомия носа с местной анестезией с одной стороны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2095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006.051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Гайморотомия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2730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006.052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Гайморотомия с местной анастезией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2800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006.053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Аденотомия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2025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006.054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Подслизистая резекция носовой перегородки с местной анестезией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4145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006.055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Подслизистая резекция носовой перегородки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4065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006.056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Конхотомия с местной анастезией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2545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006.057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Конхотомия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2395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006.058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Одновременная подслизистая резекция и конхотомия с местной анастезией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5240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lastRenderedPageBreak/>
              <w:t>006.059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Одновременная подслизистая резекция и конхотомия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5070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006.060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Одновременная полипотомия и этмондотомия с местной анестезией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3220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006.061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Одновременная полипотомия и этмондотомия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3065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i/>
                <w:iCs/>
                <w:sz w:val="20"/>
                <w:szCs w:val="20"/>
                <w:lang w:eastAsia="ru-RU"/>
              </w:rPr>
            </w:pPr>
            <w:r w:rsidRPr="00F02DB3">
              <w:rPr>
                <w:rFonts w:ascii="Times New Roman" w:eastAsia="Times New Roman" w:hAnsi="Times New Roman" w:cs="Times New Roman"/>
                <w:b/>
                <w:bCs/>
                <w:i/>
                <w:iCs/>
                <w:sz w:val="20"/>
                <w:szCs w:val="20"/>
                <w:lang w:eastAsia="ru-RU"/>
              </w:rPr>
              <w:t>Операции проводимые с помощью радиолуча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006.062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Парацентез барабанной перепонки с местной анестезией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006.063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Парацентез барабанной перепонки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2045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006.064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Конхотомия с местной анастезией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4145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006.065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Конхотомия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3990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006.066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Полипотомия носа с местной анестезией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4810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006.067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Полипотомия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4655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006.068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Криотерапия храпа с местной анестезией 1 сеанс</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3115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006.069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Криотерапия храпа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2965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006.070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Диатермокоагуляция (электрокоагуляция) доброкачественных опухалей лица, слизистой носа, глотки (1 элемент)</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2485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006.071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доброкачественных опухолей гортани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5600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006.072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Грануляция б/полости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2635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006.073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Тонзиллотомия с местной анестезией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3475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006.074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Тонзиллотомия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3490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006.075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Лечение хронического форингита с местной анестезией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3225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006.076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Лечение хронического форингита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2965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006.079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Радикальная санирующая операция на ухе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4985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006.085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Биопсия доброкачественных новообразований носа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1015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006.086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доброкачественных новообразований носа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1890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006.088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Тимпанопластика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5845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006.089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Ринопластика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4680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006.091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Минингопластика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5820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006.092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Иссечение синехий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1450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006.093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Стапедопластика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9170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006.094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Аттикотомия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3145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006.095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Антротомия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3145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006.096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Антромастоидотомия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3145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006.097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Шунтирование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1780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006.098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келлоида 1 сторона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1660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006.099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Окончательная резекция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3465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006.101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Иссечение свища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2980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006.103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атеромы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006.104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Расширенная операция на ухе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8925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006.105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Радикальная операция с пластикой лабиринт свища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8925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006.106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Радикальная операция с тимпано-пластикой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7230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006.109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Вскрытие абсцеса гортани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1810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006.110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Трепанация лобной пазухи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006.111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Эзофагоскопия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3465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006.113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Пластика формирования хоан 1 сторона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6910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006.114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Пластика наружного носа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6910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lastRenderedPageBreak/>
              <w:t>006.115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Пластика преддверия носа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6910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006.116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Пластика ушной раковины 1 сторона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4465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006.117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Пластика слухового прохода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4145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006.118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ПХО раны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006.119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Репозиция костей носа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3515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006.120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Вскрытие абсцесса носа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006.125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Фронтотомия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4985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006.126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Фронтоэтмоидотомия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7240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006.127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Срединная киста шеи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6115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006.128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Срединный свищ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5735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006.129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Аденокиста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4605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006.130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Трахеотомия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4385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006.131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фибромы голосовых складок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4080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006.132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Коллярная медиастинотомия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6380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006.133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Вскрытие флегмоны шеи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6380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006.134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Сфеноидотомия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9205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006.135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Фронтоэтмоидотомия со вскрытием флегмоны орбиты абсцесса мозга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9205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006.136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Местная анестезия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385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006.137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Эндохирургическая гайморотомия под местной анестезией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6625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006.138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Эндоринохирургическая полипотомия с этмоидотомией под местной анестезией (с одной стороны)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6345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006.139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Эндохирургическая шейверная дакриоцистотомия под местной анестезией с одной стороны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8610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006.140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Эндохирургическая шейверная подслизистая резекция и конхотомия под местной анестезией с одной стороны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7200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006.141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Эндоскопия диагностическая под местной анестезией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006.142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Эндолярингзальное эндоскопическое удаление доброкачественных опухалей гортани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10240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006.143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Тимпанопластика с протезом Дрезден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21160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006.144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Тимпанопластика с протезом Плеснер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19030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006.145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Тимпанопластика с протезом Дюринг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21160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006.146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Стапедопластика с протезом К - пистон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15640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006.147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Стапедопластика с тефлоновым протезом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11380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006.148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Импедансометрия(тимпанометрия и акустическая рефлексометрия)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007.000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Манипуляции офтальмологические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007.002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Периметрия на цвета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235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007.003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Периметрия ахроматическая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007.005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Экзофтальмометрия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007.006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Эластотонометрия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007.007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Исследование глазного дна с помощью щелевой лампы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007.009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Фотографирование глазного дна с помощью  фундускаме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007.010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Диафаноскопия глаза и его придатков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007.011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Гониоскопия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007.012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Введение лекарственных средств в холязион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007.013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Офтальмоскопия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007.014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Офтальмохромоскопия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007.015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Скиаскопия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007.016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Исследование на демодекс</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375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lastRenderedPageBreak/>
              <w:t>007.017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Зондирование слезных канальцев, активация слезных точек</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1 245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007.018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Определение критической частоты слияния  мельканий (КЧСМ)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007.019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Укороченная тонография по Нестерову</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1 400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007.020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Подбор цилиндр, сфероцилиндрических и других сложных очковых стекол</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007.023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Массаж века (1 процедура)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007.024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инородного  тела  с поверхности глаза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007.025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Субконъюнктивальная инъекция (парабульбарная)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007.026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Инъекция ретробульбарная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007.027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Промывание слезных путей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007.028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Инстилляция лекарственных веществ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007.029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Эпиляция ресниц</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690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007.030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контагиозного моллюска, вскрытие малых ретенционных кист, век и конъюнктивы, "просяных зерен"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1 045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007.031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Паравазальная блокада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425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007.032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xml:space="preserve">Струйное промывание конъюнктивной полости при ожогах и множественных инородных телах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007.033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Локализация разрыва сетчатки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1 875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007.034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Офтальмотонометрия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007.035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Нагрузочно-разгрузочные пробы при тонометрии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1 360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007.036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Кампиметрия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007.038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Рефрактометрия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007.039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Квантитативная периметрия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700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007.040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Экстракапсулярная экстракция катаракты с имплантацией ИОЛ (ЭКЭК) (без стоимости ИОЛ)</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6 420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007.041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Глубокая склерэктомия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6 060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007.043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Тонометрия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007.046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Определение остроты зрения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007.047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Лазерная операция на сетчатке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5 245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007.048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Электростимулляция глазного нерва  (1 сеанс)</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007.049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Имплантация ИОЛ</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3 965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007.050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УЗИ глаз</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007.051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Подбор глазного протеза (со стоимостью протеза)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3 025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007.052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Факоэмульсификация - 2</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16 255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007.053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Магнитостимуляция (1 сеанс)</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175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007.054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Лазерная стимуляция с введением гистохрома (1 ампула)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007.056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Определение силы интраокулярной линзы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007.057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птеригиума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4 100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007.058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халязиона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4 100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007.059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пингвекулы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4 100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007.060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атеромы век</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4 100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007.061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кисты конъюктивы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4 100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007.062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кисты век</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4 100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007.063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Дедистрофическая терапия при заболеваниях сетчатки и зрительного нерва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2 550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007.064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Лазерная дисцизия вторичной катаракты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4 120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007.065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Лазерная иридотомия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2 805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007.066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Внутриглазное введение луцентиса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34 180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lastRenderedPageBreak/>
              <w:t>007.067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Лазерная операция на сетчатке при диабете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2 365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007.068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Оптическая когерентная томография глаза ( 1 глаз)</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1 250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007.069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Введение ретиноламина в субтеноновое пространство</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3 760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008.000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Манипуляции гинекологические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008.001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Простая кольпоскопия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475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008.002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Расширенная кольпоскопия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008.003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Выскабливание цервикального канала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008.004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Выскабливание полости матки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585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008.008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Диатермокоагуляция шейки матки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008.009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Диатермоконизация шейки матки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008.010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Полипэктомия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008.011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Бужирование цервикального канала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008.013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Аппликация лекарственных веществ, введение тампонов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008.014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Лечебная ванночка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008.015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Взятие мазков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008.016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Взятие мазков на гормональное дерево</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008.017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Проведение тестов функциональной  диагностики (ТФД)</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008.018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Послеоперационная обработка шейки матки, влагалища, снятие швов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185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008.019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Наложение швов на шейку матки, влагалище, промежность</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008.025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Метросальпингография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935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008.026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инородных тел из влагалища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008.029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Внутриматочная контрацепция ( без стоимости спирали)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008.030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внутриматочных противозачаточных средств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008.036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Забор материала на гистологическое исследование  (биопсия)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008.038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Биопсия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240</w:t>
            </w:r>
          </w:p>
        </w:tc>
      </w:tr>
      <w:tr w:rsidR="00F02DB3" w:rsidRPr="00F02DB3" w:rsidTr="000058FC">
        <w:trPr>
          <w:trHeight w:val="300"/>
        </w:trPr>
        <w:tc>
          <w:tcPr>
            <w:tcW w:w="1269" w:type="dxa"/>
            <w:tcBorders>
              <w:top w:val="nil"/>
              <w:left w:val="single" w:sz="4" w:space="0" w:color="auto"/>
              <w:bottom w:val="nil"/>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color w:val="000000"/>
                <w:sz w:val="20"/>
                <w:szCs w:val="20"/>
                <w:lang w:eastAsia="ru-RU"/>
              </w:rPr>
            </w:pPr>
            <w:r w:rsidRPr="00F02DB3">
              <w:rPr>
                <w:rFonts w:ascii="Times New Roman" w:eastAsia="Times New Roman" w:hAnsi="Times New Roman" w:cs="Times New Roman"/>
                <w:b/>
                <w:bCs/>
                <w:color w:val="000000"/>
                <w:sz w:val="20"/>
                <w:szCs w:val="20"/>
                <w:lang w:eastAsia="ru-RU"/>
              </w:rPr>
              <w:t>009.000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Манипуляции аллергологические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83"/>
        </w:trPr>
        <w:tc>
          <w:tcPr>
            <w:tcW w:w="12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009.015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Обследование одного больного скарификационные пробы бытовыми аллергенами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1 040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009.016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Обследование одного больного скарификационные пробы пыльцевыми аллергенами (Деревья - 1 день)</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960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009.017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xml:space="preserve">Обследование одного больного скарификационные пробы эпидермальными аллергенами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1 025</w:t>
            </w:r>
          </w:p>
        </w:tc>
      </w:tr>
      <w:tr w:rsidR="00F02DB3" w:rsidRPr="00F02DB3" w:rsidTr="000058FC">
        <w:trPr>
          <w:trHeight w:val="338"/>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009.018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Обследование одного больного скарификационные пробы пищевыми аллергенами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1 440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009.021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Лечение пыльцевыми аллергенами -1 половина -  1 цикл</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1 540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009.022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Лечение пыльцевыми аллергенами - 1 половина - 2 цикл</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1 540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009.023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Лечение пыльцевыми аллергенами - 1 половина -  3 цикл</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1 540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009.024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Лечение пыльцевыми аллергенами 2 половина -1 цикл</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2 000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009.025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Лечение пыльцевыми аллергенами 2 половина - 2 цикл</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2 000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009.026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Лечение пыльцевыми аллергенами 2 половина- 3 цикл</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2 000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009.027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Лечение бытовыми аллергенами - 1 цикл</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1 915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009.028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Лечение бытовыми аллергенами - 2 цикл</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1 915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009.029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Лечение бытовыми аллергенами - 3 цикл</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1 915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009.030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Лечение аллергеном из клеща дерматофагоидеса 1 цикл</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1 710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009.031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Лечение аллергеном из клеща дерматофагоидеса 2 цикл</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1 710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009.032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Лечение аллергеном из клеща дерматофагоидеса 3 цикл</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1 685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009.033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Лечение аллергеном из клеща дерматофагоидеса 4 цикл</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1 685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009.034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Обследование одного больного скарификационные пробы пыльцевыми аллергенами (Луговые травы - 2 день)</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985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lastRenderedPageBreak/>
              <w:t>009.035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Обследование одного больного скарификационные пробы пыльцевыми аллергенами (Сорные травы - 3 день)</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985</w:t>
            </w:r>
          </w:p>
        </w:tc>
      </w:tr>
      <w:tr w:rsidR="00F02DB3" w:rsidRPr="00F02DB3" w:rsidTr="000058FC">
        <w:trPr>
          <w:trHeight w:val="6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009.036</w:t>
            </w:r>
          </w:p>
        </w:tc>
        <w:tc>
          <w:tcPr>
            <w:tcW w:w="7794" w:type="dxa"/>
            <w:tcBorders>
              <w:top w:val="nil"/>
              <w:left w:val="nil"/>
              <w:bottom w:val="nil"/>
              <w:right w:val="nil"/>
            </w:tcBorders>
            <w:shd w:val="clear" w:color="000000" w:fill="FFFFFF"/>
            <w:vAlign w:val="bottom"/>
            <w:hideMark/>
          </w:tcPr>
          <w:p w:rsidR="00F02DB3" w:rsidRPr="00F02DB3" w:rsidRDefault="00F02DB3" w:rsidP="00F02DB3">
            <w:pPr>
              <w:spacing w:after="0" w:line="240" w:lineRule="auto"/>
              <w:rPr>
                <w:rFonts w:ascii="Times New Roman" w:eastAsia="Times New Roman" w:hAnsi="Times New Roman" w:cs="Times New Roman"/>
                <w:color w:val="000000"/>
                <w:lang w:eastAsia="ru-RU"/>
              </w:rPr>
            </w:pPr>
            <w:r w:rsidRPr="00F02DB3">
              <w:rPr>
                <w:rFonts w:ascii="Times New Roman" w:eastAsia="Times New Roman" w:hAnsi="Times New Roman" w:cs="Times New Roman"/>
                <w:color w:val="000000"/>
                <w:lang w:eastAsia="ru-RU"/>
              </w:rPr>
              <w:t>Обследование одного больного скарификационные пробы с одним эпидермальным аллергеном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009.037</w:t>
            </w:r>
          </w:p>
        </w:tc>
        <w:tc>
          <w:tcPr>
            <w:tcW w:w="7794" w:type="dxa"/>
            <w:tcBorders>
              <w:top w:val="single" w:sz="4" w:space="0" w:color="auto"/>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xml:space="preserve">Обследование 1 больного - скарификационные пробы с одним пищевым аллергеном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010.000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Манипуляции дерматовенерологические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010.011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Осмотр женщин в гинекологическом кресле</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010.012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Взятие мазков у мужчин из уретры</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010.013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Взятие мазков у женщин из цервикального канала и уретры</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010.014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Исследование предстательной железы у мужчин</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010.015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Взятие сока предстательной железы</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010.018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Массаж предстательной железы</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510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011.000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Общеклинические лабораторные исследования. Исследование мочи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011.001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Общий анализ мочи (ОАМ)</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99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011.002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Анализ мочи по Нечипоренко</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011.003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Анализ мочи по Зимницкому</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104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011.004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Определение глюкозы в моче</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011.005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Анализ мочи на кетоновые тела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011.006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Определение белка в моче</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011.007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Лейкоформула мочи</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48</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011.008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Трехстаканная проба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259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011.009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Ортостатическая проба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216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011.010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Преднизолоновый тест</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147</w:t>
            </w:r>
          </w:p>
        </w:tc>
      </w:tr>
      <w:tr w:rsidR="00F02DB3" w:rsidRPr="00F02DB3" w:rsidTr="000058FC">
        <w:trPr>
          <w:trHeight w:val="323"/>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011.011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Определение белка Бен-Джонса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011.012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Анализ мочи на кислоустойчивые микробактерии (КУМ)</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124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011.013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Анализ мочи на гемосидерин</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61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Исследование кала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011.014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Копрограмма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141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011.015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Анализ кала на яйца гельмитов</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93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011.016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Анализ кала на энтеробиоз</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011.017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Анализ кала на скрытую кровь</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53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i/>
                <w:iCs/>
                <w:sz w:val="20"/>
                <w:szCs w:val="20"/>
                <w:lang w:eastAsia="ru-RU"/>
              </w:rPr>
            </w:pPr>
            <w:r w:rsidRPr="00F02DB3">
              <w:rPr>
                <w:rFonts w:ascii="Times New Roman" w:eastAsia="Times New Roman" w:hAnsi="Times New Roman" w:cs="Times New Roman"/>
                <w:b/>
                <w:bCs/>
                <w:i/>
                <w:iCs/>
                <w:sz w:val="20"/>
                <w:szCs w:val="20"/>
                <w:lang w:eastAsia="ru-RU"/>
              </w:rPr>
              <w:t>Исследование мочеполовой системы</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011.018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Анализ мазка на степень чистоты</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52</w:t>
            </w:r>
          </w:p>
        </w:tc>
      </w:tr>
      <w:tr w:rsidR="00F02DB3" w:rsidRPr="00F02DB3" w:rsidTr="000058FC">
        <w:trPr>
          <w:trHeight w:val="252"/>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011.019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Анализ мазков на трихомонады</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51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011.020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Анализ мазков на гонококки</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56</w:t>
            </w:r>
          </w:p>
        </w:tc>
      </w:tr>
      <w:tr w:rsidR="00F02DB3" w:rsidRPr="00F02DB3" w:rsidTr="000058FC">
        <w:trPr>
          <w:trHeight w:val="338"/>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011.021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Анализ мазков на молочницу (кандиды)</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51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011.022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эякулята (спермограмма)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457</w:t>
            </w:r>
          </w:p>
        </w:tc>
      </w:tr>
      <w:tr w:rsidR="00F02DB3" w:rsidRPr="00F02DB3" w:rsidTr="000058FC">
        <w:trPr>
          <w:trHeight w:val="312"/>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011.023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xml:space="preserve">Анализ спермы на гемосперию </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226</w:t>
            </w:r>
          </w:p>
        </w:tc>
      </w:tr>
      <w:tr w:rsidR="00F02DB3" w:rsidRPr="00F02DB3" w:rsidTr="000058FC">
        <w:trPr>
          <w:trHeight w:val="349"/>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011.024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Исследования простатического сока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146</w:t>
            </w:r>
          </w:p>
        </w:tc>
      </w:tr>
      <w:tr w:rsidR="00F02DB3" w:rsidRPr="00F02DB3" w:rsidTr="000058FC">
        <w:trPr>
          <w:trHeight w:val="312"/>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i/>
                <w:iCs/>
                <w:sz w:val="20"/>
                <w:szCs w:val="20"/>
                <w:lang w:eastAsia="ru-RU"/>
              </w:rPr>
            </w:pPr>
            <w:r w:rsidRPr="00F02DB3">
              <w:rPr>
                <w:rFonts w:ascii="Times New Roman" w:eastAsia="Times New Roman" w:hAnsi="Times New Roman" w:cs="Times New Roman"/>
                <w:b/>
                <w:bCs/>
                <w:i/>
                <w:iCs/>
                <w:sz w:val="20"/>
                <w:szCs w:val="20"/>
                <w:lang w:eastAsia="ru-RU"/>
              </w:rPr>
              <w:t>Исследование мокроты, содержимое  бронхов</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w:t>
            </w:r>
          </w:p>
        </w:tc>
      </w:tr>
      <w:tr w:rsidR="00F02DB3" w:rsidRPr="00F02DB3" w:rsidTr="000058FC">
        <w:trPr>
          <w:trHeight w:val="263"/>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011.025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Общий анализ мокроты</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97</w:t>
            </w:r>
          </w:p>
        </w:tc>
      </w:tr>
      <w:tr w:rsidR="00F02DB3" w:rsidRPr="00F02DB3" w:rsidTr="000058FC">
        <w:trPr>
          <w:trHeight w:val="278"/>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011.026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Анализ мокроты на кислоустойчивые микробактерии (КУМ)</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105</w:t>
            </w:r>
          </w:p>
        </w:tc>
      </w:tr>
      <w:tr w:rsidR="00F02DB3" w:rsidRPr="00F02DB3" w:rsidTr="000058FC">
        <w:trPr>
          <w:trHeight w:val="252"/>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011.027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Общий анализ смыва с бронхов</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91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011.028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Анализ смыва с бронхов на кислоустойчивые микробактерии (КУМ)</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i/>
                <w:iCs/>
                <w:sz w:val="20"/>
                <w:szCs w:val="20"/>
                <w:lang w:eastAsia="ru-RU"/>
              </w:rPr>
            </w:pPr>
            <w:r w:rsidRPr="00F02DB3">
              <w:rPr>
                <w:rFonts w:ascii="Times New Roman" w:eastAsia="Times New Roman" w:hAnsi="Times New Roman" w:cs="Times New Roman"/>
                <w:b/>
                <w:bCs/>
                <w:i/>
                <w:iCs/>
                <w:sz w:val="20"/>
                <w:szCs w:val="20"/>
                <w:lang w:eastAsia="ru-RU"/>
              </w:rPr>
              <w:t>Прочее</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w:t>
            </w:r>
          </w:p>
        </w:tc>
      </w:tr>
      <w:tr w:rsidR="00F02DB3" w:rsidRPr="00F02DB3" w:rsidTr="000058FC">
        <w:trPr>
          <w:trHeight w:val="263"/>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011.029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Общий анализ спиномозговой жидкости (СМЖ)</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158</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011.030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выпотных жидкостей (экссудатов, транссудатов)</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185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lastRenderedPageBreak/>
              <w:t>011.031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синовиальной жидкости</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183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011.032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Риноцитограмма (мазок из носа на эозинофилы)</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80</w:t>
            </w:r>
          </w:p>
        </w:tc>
      </w:tr>
      <w:tr w:rsidR="00F02DB3" w:rsidRPr="00F02DB3" w:rsidTr="000058FC">
        <w:trPr>
          <w:trHeight w:val="263"/>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011.033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Мазок на клещ демодекс</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011.100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Гематологические лабораторные исследования</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w:t>
            </w:r>
          </w:p>
        </w:tc>
      </w:tr>
      <w:tr w:rsidR="00F02DB3" w:rsidRPr="00F02DB3" w:rsidTr="000058FC">
        <w:trPr>
          <w:trHeight w:val="323"/>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011.101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Общий анализ крови с тромбоцитами (ОАК) на анализаторе</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137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011.102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Общий анализ крови с тромбоцитами +ретикулоциты (для консультации гематолога)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278</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011.103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Кровь на лейкоцитоз</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77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011.104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Тройчатка: гемоглобин, лейкоциты, СОЭ</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87</w:t>
            </w:r>
          </w:p>
        </w:tc>
      </w:tr>
      <w:tr w:rsidR="00F02DB3" w:rsidRPr="00F02DB3" w:rsidTr="000058FC">
        <w:trPr>
          <w:trHeight w:val="312"/>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011.105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СОЭ</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011.106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Осмотическая резистентность</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011.107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Миелограмма (костный мозг)</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546</w:t>
            </w:r>
          </w:p>
        </w:tc>
      </w:tr>
      <w:tr w:rsidR="00F02DB3" w:rsidRPr="00F02DB3" w:rsidTr="000058FC">
        <w:trPr>
          <w:trHeight w:val="312"/>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011.108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Взятие крови из пальца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011.109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Кровь на малярию</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126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011.110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LE-клетки</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185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011.200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Цитохимические лабораторные исследованияя</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011.201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Пероксидаза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358</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011.202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Гликоген</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416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011.203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Липиды</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487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011.204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Неспециф. эстераза 1</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434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011.205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Неспециф. эстераза 2</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434</w:t>
            </w:r>
          </w:p>
        </w:tc>
      </w:tr>
      <w:tr w:rsidR="00F02DB3" w:rsidRPr="00F02DB3" w:rsidTr="000058FC">
        <w:trPr>
          <w:trHeight w:val="289"/>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011.206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Кислая фосфотаза (цитохимия)</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472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011.300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Изосерологические лабораторные исследования</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011.301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Определение группы крови, резус фактора (на гелевых картах)</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161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011.303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Прямая проба Кумбса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404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011.304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Непрямая проба Кумбса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551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011.305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антирезусные</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409</w:t>
            </w:r>
          </w:p>
        </w:tc>
      </w:tr>
      <w:tr w:rsidR="00F02DB3" w:rsidRPr="00F02DB3" w:rsidTr="000058FC">
        <w:trPr>
          <w:trHeight w:val="289"/>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011.306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системы АВО</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605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011.309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Совместимость мужа и жены</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945</w:t>
            </w:r>
          </w:p>
        </w:tc>
      </w:tr>
      <w:tr w:rsidR="00F02DB3" w:rsidRPr="00F02DB3" w:rsidTr="000058FC">
        <w:trPr>
          <w:trHeight w:val="289"/>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011.308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Фенотипирование эритроцитов</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399</w:t>
            </w:r>
          </w:p>
        </w:tc>
      </w:tr>
      <w:tr w:rsidR="00F02DB3" w:rsidRPr="00F02DB3" w:rsidTr="000058FC">
        <w:trPr>
          <w:trHeight w:val="312"/>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011.310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ЭДС (экспресс-диагностика сифилиса)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85</w:t>
            </w:r>
          </w:p>
        </w:tc>
      </w:tr>
      <w:tr w:rsidR="00F02DB3" w:rsidRPr="00F02DB3" w:rsidTr="000058FC">
        <w:trPr>
          <w:trHeight w:val="458"/>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011.400</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Цитологические лабораторные исследования</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w:t>
            </w:r>
          </w:p>
        </w:tc>
      </w:tr>
      <w:tr w:rsidR="00F02DB3" w:rsidRPr="00F02DB3" w:rsidTr="000058FC">
        <w:trPr>
          <w:trHeight w:val="54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011.401</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Цитологические исследования пунктатов, полученных из опухолей, предопухолевых, опухолевоподобных образований различной локации</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356</w:t>
            </w:r>
          </w:p>
        </w:tc>
      </w:tr>
      <w:tr w:rsidR="00F02DB3" w:rsidRPr="00F02DB3" w:rsidTr="000058FC">
        <w:trPr>
          <w:trHeight w:val="48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011.402</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Цитологическое исследование материала, полученного при гинекологическом осмотре профилактический осмотр</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175</w:t>
            </w:r>
          </w:p>
        </w:tc>
      </w:tr>
      <w:tr w:rsidR="00F02DB3" w:rsidRPr="00F02DB3" w:rsidTr="000058FC">
        <w:trPr>
          <w:trHeight w:val="525"/>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011.403</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Цитологическое исследование материала, полученного при гинекологическом осмотре диагностические исследования</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264</w:t>
            </w:r>
          </w:p>
        </w:tc>
      </w:tr>
      <w:tr w:rsidR="00F02DB3" w:rsidRPr="00F02DB3" w:rsidTr="000058FC">
        <w:trPr>
          <w:trHeight w:val="263"/>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011.404</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Цитологическое исследование транссудатов, экссудатов, секретов, экскретов</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305</w:t>
            </w:r>
          </w:p>
        </w:tc>
      </w:tr>
      <w:tr w:rsidR="00F02DB3" w:rsidRPr="00F02DB3" w:rsidTr="000058FC">
        <w:trPr>
          <w:trHeight w:val="525"/>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011.405</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Цитологические исследования соскобов и отделяемого с поверхности эрозий, язв, ран и свища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272</w:t>
            </w:r>
          </w:p>
        </w:tc>
      </w:tr>
      <w:tr w:rsidR="00F02DB3" w:rsidRPr="00F02DB3" w:rsidTr="000058FC">
        <w:trPr>
          <w:trHeight w:val="252"/>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011.406</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Цитологическое исследование мокроты</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317</w:t>
            </w:r>
          </w:p>
        </w:tc>
      </w:tr>
      <w:tr w:rsidR="00F02DB3" w:rsidRPr="00F02DB3" w:rsidTr="000058FC">
        <w:trPr>
          <w:trHeight w:val="525"/>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011.407</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Цитологическое исследование при эндоскопическом обследовании больных (различный материал)</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317</w:t>
            </w:r>
          </w:p>
        </w:tc>
      </w:tr>
      <w:tr w:rsidR="00F02DB3" w:rsidRPr="00F02DB3" w:rsidTr="000058FC">
        <w:trPr>
          <w:trHeight w:val="323"/>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011.408</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Цитологическое исследование при хирургических вмешательствах</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756</w:t>
            </w:r>
          </w:p>
        </w:tc>
      </w:tr>
      <w:tr w:rsidR="00F02DB3" w:rsidRPr="00F02DB3" w:rsidTr="000058FC">
        <w:trPr>
          <w:trHeight w:val="349"/>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011.700</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Биохимические исследования биологического материала  на :</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4"/>
                <w:szCs w:val="24"/>
                <w:lang w:eastAsia="ru-RU"/>
              </w:rPr>
            </w:pPr>
            <w:r w:rsidRPr="00F02DB3">
              <w:rPr>
                <w:rFonts w:ascii="Times New Roman" w:eastAsia="Times New Roman" w:hAnsi="Times New Roman" w:cs="Times New Roman"/>
                <w:sz w:val="24"/>
                <w:szCs w:val="24"/>
                <w:lang w:eastAsia="ru-RU"/>
              </w:rPr>
              <w:t> </w:t>
            </w:r>
          </w:p>
        </w:tc>
      </w:tr>
      <w:tr w:rsidR="00F02DB3" w:rsidRPr="00F02DB3" w:rsidTr="000058FC">
        <w:trPr>
          <w:trHeight w:val="323"/>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 </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Белковый обмен</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011.701</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Общий белок</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76</w:t>
            </w:r>
          </w:p>
        </w:tc>
      </w:tr>
      <w:tr w:rsidR="00F02DB3" w:rsidRPr="00F02DB3" w:rsidTr="000058FC">
        <w:trPr>
          <w:trHeight w:val="263"/>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011.702</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Мочевина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81</w:t>
            </w:r>
          </w:p>
        </w:tc>
      </w:tr>
      <w:tr w:rsidR="00F02DB3" w:rsidRPr="00F02DB3" w:rsidTr="000058FC">
        <w:trPr>
          <w:trHeight w:val="263"/>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lastRenderedPageBreak/>
              <w:t>011.703</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Креатинин</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77</w:t>
            </w:r>
          </w:p>
        </w:tc>
      </w:tr>
      <w:tr w:rsidR="00F02DB3" w:rsidRPr="00F02DB3" w:rsidTr="000058FC">
        <w:trPr>
          <w:trHeight w:val="263"/>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011.704</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Проба Реберга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219</w:t>
            </w:r>
          </w:p>
        </w:tc>
      </w:tr>
      <w:tr w:rsidR="00F02DB3" w:rsidRPr="00F02DB3" w:rsidTr="000058FC">
        <w:trPr>
          <w:trHeight w:val="263"/>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011.705</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Мочевая кислота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85</w:t>
            </w:r>
          </w:p>
        </w:tc>
      </w:tr>
      <w:tr w:rsidR="00F02DB3" w:rsidRPr="00F02DB3" w:rsidTr="000058FC">
        <w:trPr>
          <w:trHeight w:val="263"/>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011.706</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Тимоловая проба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73</w:t>
            </w:r>
          </w:p>
        </w:tc>
      </w:tr>
      <w:tr w:rsidR="00F02DB3" w:rsidRPr="00F02DB3" w:rsidTr="000058FC">
        <w:trPr>
          <w:trHeight w:val="263"/>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011.707</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Альбумин</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77</w:t>
            </w:r>
          </w:p>
        </w:tc>
      </w:tr>
      <w:tr w:rsidR="00F02DB3" w:rsidRPr="00F02DB3" w:rsidTr="000058FC">
        <w:trPr>
          <w:trHeight w:val="263"/>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011.708</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Скорость клубочковой фильтрации (СКФ)</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174</w:t>
            </w:r>
          </w:p>
        </w:tc>
      </w:tr>
      <w:tr w:rsidR="00F02DB3" w:rsidRPr="00F02DB3" w:rsidTr="000058FC">
        <w:trPr>
          <w:trHeight w:val="263"/>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011.709</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Миоглобин</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1 059</w:t>
            </w:r>
          </w:p>
        </w:tc>
      </w:tr>
      <w:tr w:rsidR="00F02DB3" w:rsidRPr="00F02DB3" w:rsidTr="000058FC">
        <w:trPr>
          <w:trHeight w:val="263"/>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011.710</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Тропонин</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1 059</w:t>
            </w:r>
          </w:p>
        </w:tc>
      </w:tr>
      <w:tr w:rsidR="00F02DB3" w:rsidRPr="00F02DB3" w:rsidTr="000058FC">
        <w:trPr>
          <w:trHeight w:val="263"/>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011.711</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Пресепсин</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1 675</w:t>
            </w:r>
          </w:p>
        </w:tc>
      </w:tr>
      <w:tr w:rsidR="00F02DB3" w:rsidRPr="00F02DB3" w:rsidTr="000058FC">
        <w:trPr>
          <w:trHeight w:val="263"/>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011.712</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xml:space="preserve">NTproBNP </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1 675</w:t>
            </w:r>
          </w:p>
        </w:tc>
      </w:tr>
      <w:tr w:rsidR="00F02DB3" w:rsidRPr="00F02DB3" w:rsidTr="000058FC">
        <w:trPr>
          <w:trHeight w:val="263"/>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011.713</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Микроальбумин</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262</w:t>
            </w:r>
          </w:p>
        </w:tc>
      </w:tr>
      <w:tr w:rsidR="00F02DB3" w:rsidRPr="00F02DB3" w:rsidTr="000058FC">
        <w:trPr>
          <w:trHeight w:val="263"/>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011.714</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В2 микроглобулин</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888</w:t>
            </w:r>
          </w:p>
        </w:tc>
      </w:tr>
      <w:tr w:rsidR="00F02DB3" w:rsidRPr="00F02DB3" w:rsidTr="000058FC">
        <w:trPr>
          <w:trHeight w:val="263"/>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011.715</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 - 1 кислый гликопротеин</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433</w:t>
            </w:r>
          </w:p>
        </w:tc>
      </w:tr>
      <w:tr w:rsidR="00F02DB3" w:rsidRPr="00F02DB3" w:rsidTr="000058FC">
        <w:trPr>
          <w:trHeight w:val="263"/>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011.716</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Трансферрин</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237</w:t>
            </w:r>
          </w:p>
        </w:tc>
      </w:tr>
      <w:tr w:rsidR="00F02DB3" w:rsidRPr="00F02DB3" w:rsidTr="000058FC">
        <w:trPr>
          <w:trHeight w:val="263"/>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011.717</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Ферритин</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293</w:t>
            </w:r>
          </w:p>
        </w:tc>
      </w:tr>
      <w:tr w:rsidR="00F02DB3" w:rsidRPr="00F02DB3" w:rsidTr="000058FC">
        <w:trPr>
          <w:trHeight w:val="263"/>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011.718</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СРБ количественно</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139</w:t>
            </w:r>
          </w:p>
        </w:tc>
      </w:tr>
      <w:tr w:rsidR="00F02DB3" w:rsidRPr="00F02DB3" w:rsidTr="000058FC">
        <w:trPr>
          <w:trHeight w:val="263"/>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011.719</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Белковые фракции</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313</w:t>
            </w:r>
          </w:p>
        </w:tc>
      </w:tr>
      <w:tr w:rsidR="00F02DB3" w:rsidRPr="00F02DB3" w:rsidTr="000058FC">
        <w:trPr>
          <w:trHeight w:val="263"/>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Ферменты</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w:t>
            </w:r>
          </w:p>
        </w:tc>
      </w:tr>
      <w:tr w:rsidR="00F02DB3" w:rsidRPr="00F02DB3" w:rsidTr="000058FC">
        <w:trPr>
          <w:trHeight w:val="263"/>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011.720</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АСТ</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78</w:t>
            </w:r>
          </w:p>
        </w:tc>
      </w:tr>
      <w:tr w:rsidR="00F02DB3" w:rsidRPr="00F02DB3" w:rsidTr="000058FC">
        <w:trPr>
          <w:trHeight w:val="263"/>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011.721</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АЛТ</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78</w:t>
            </w:r>
          </w:p>
        </w:tc>
      </w:tr>
      <w:tr w:rsidR="00F02DB3" w:rsidRPr="00F02DB3" w:rsidTr="000058FC">
        <w:trPr>
          <w:trHeight w:val="263"/>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011.722</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ЛДГ общая</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011.723</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ЛДГ - 1</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011.724</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КФК</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117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011.725</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КФК - МВ</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137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011.726</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Щелочная фосфотаза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78</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011.727</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Гамма - ГТП</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011.728</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Липаза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188</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011.729</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Кислая фосфотаза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98</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011.730</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xml:space="preserve">Амилаза </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98</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011.731</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Холинэстераза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101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011.732</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Глюкоза  крови (кап кровь)</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96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011.733</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Глюкоза в сыворотке крови (венозная кровь)</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011.734</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Лактат</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159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011.735</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Гмикемический профиль</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222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011.736</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Гликозилированный гемоглобин (на AU680)</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376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011.737</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Гликозилированный гемоглобин (на D 10 c графическим изображ)</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Липидный обмен</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011.738</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Холестерин</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011.739</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Триглицериды</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011.740</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Липопротеиды низкой плотности</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174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011.741</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Липопротеиды высокой плотности</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138</w:t>
            </w:r>
          </w:p>
        </w:tc>
      </w:tr>
      <w:tr w:rsidR="00F02DB3" w:rsidRPr="00F02DB3" w:rsidTr="000058FC">
        <w:trPr>
          <w:trHeight w:val="525"/>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011.742</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Липидный спектр (холест., триглиц.,липопротеиды высокой и низкой плотности с расчётом коэффиц. аттерогенности)</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263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Пигментный обмен</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011.743</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Билирубин общий</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011.744</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Билирубин прямой</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Минеральный обмен ,электролиты</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011.745</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Калий</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132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011.746</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Натрий</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132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lastRenderedPageBreak/>
              <w:t>011.747</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Хлориды</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132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011.748</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Фосфор</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79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011.749</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Кальций</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011.750</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Магний</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011.751</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Железо</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011.752</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Медь</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306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011.753</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Определение ионизированного кальция</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358</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011.754</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Церулоплазмин</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557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Кислотно - основное состояние крови</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011.755</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Определение кислотно - основного состояния ( рН, рСО2, рО2, сНСО3)</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497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Показатели лекарственного мониторинга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011.756</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Определение циклоспарина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1 399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011.757</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определение такролимуса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2 196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Прочее</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FFFFCC"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011.758</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Прокальцитомин</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1 460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011.759</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Забор и доставка биологического материала в лабораторию</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Исследование диализата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011.760</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Креатинин диализата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79</w:t>
            </w:r>
          </w:p>
        </w:tc>
      </w:tr>
      <w:tr w:rsidR="00F02DB3" w:rsidRPr="00F02DB3" w:rsidTr="000058FC">
        <w:trPr>
          <w:trHeight w:val="289"/>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011.761</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Мочевина диализата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011.762</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Белок диализата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79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011.763</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Глюкоза диализата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011.764</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Цитоз диализата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Показатели свёртывающей и противосвёртывающей системы</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w:t>
            </w:r>
          </w:p>
        </w:tc>
      </w:tr>
      <w:tr w:rsidR="00F02DB3" w:rsidRPr="00F02DB3" w:rsidTr="000058FC">
        <w:trPr>
          <w:trHeight w:val="525"/>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011.765</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Коагулограмма (протромбиновое время, МНО,  тромбиновое время, фибриноген, АЧТВ, РФМК)</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344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011.766</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МНО (венозная), протромбиновое время, протромбин по Квику</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113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011.767</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МНО (капилярная кровь)</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119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011.768</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АЧТВ</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163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011.769</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Фибриноген</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123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011.770</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Тромбиновое время</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122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011.771</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РФМК</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135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011.772</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Агрегация тромбоцитов с ристомицином</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323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011.773</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Тип гемофилии</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2 094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011.774</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Антитромбин 3</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211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011.775</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Д-димер в плазме</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437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011.776</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Фактор Виллибранта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2 241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011.777</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Определение фактора №8</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1 010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011.778</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Определение фактора №9</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1 047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011.779</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Тромбоэластография</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2 955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011.780</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Определение времени свертывания</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011.781</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Определение длительности кровотечения по Дуке</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011.792</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 - стрептолизин О (иммунологич.исследование</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227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 </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Молекулярно - биологические методы исследования - ПЦР</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011.801</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Определение РНК гепатита С качественно</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496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011.802</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Определение вирусной нагрузки гепатита С количественно</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1 737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011.803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Определение генотипа  гепатита С</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827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011.804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Определение ДНК гепатита В качественно</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393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lastRenderedPageBreak/>
              <w:t>011.805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Определение вирусной нагрузки гепатита В количественно</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1 180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011.806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биологического материала (соскоб, моча, синовиальная жидкость, мокрота, сперма, секрет простаты, слюна и др.) на хламидия трахоматис</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162</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011.807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биологического материала (соскоб, моча, синовиальная жидкость, мокрота, сперма, секрет простаты, слюна и др.) на нейссерия гонорея</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175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011.808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биологического материала (соскоб, моча, синовиальная жидкость, мокрота, сперма, секрет простаты, слюна и др.) на сифилис</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175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011.809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биологического материала (соскоб, моча, синовиальная жидкость, мокрота, сперма, секрет простаты, слюна и др.) на трихоманас вагиналис</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175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011.810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биологического материала (соскоб, моча, синовиальная жидкость, мокрота, сперма, секрет простаты, слюна и др.) на микоплазма гениталиус</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162</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011.811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биологического материала (соскоб, моча, синовиальная жидкость, мокрота, сперма, секрет простаты, слюна и др.) на микоплазма хоминис</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162</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011.812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xml:space="preserve">Исследование биологического материала (соскоб, моча, синовиальная жидкость, мокрота, сперма, секрет простаты, слюна и др.) на уреаплазма </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162</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011.813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биологического материала (соскоб, моча, синовиальная жидкость, мокрота, сперма, секрет простаты, слюна и др.) на уреаплазма паврум и уреалитикум</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192</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011.814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биологического материала (соскоб, моча, синовиальная жидкость, мокрота, сперма, секрет простаты, слюна и др.) на гарднерелла вагиналис</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162</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011.815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биологического материала (соскоб, моча, синовиальная жидкость, мокрота, сперма, секрет простаты, слюна и др.) на кандида альбиканс</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174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011.816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крови на кандида альбиканс</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205</w:t>
            </w:r>
          </w:p>
        </w:tc>
      </w:tr>
      <w:tr w:rsidR="00F02DB3" w:rsidRPr="00F02DB3" w:rsidTr="000058FC">
        <w:trPr>
          <w:trHeight w:val="765"/>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011.817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биологического материала (соскоб, моча, синовиальная жидкость, мокрота, сперма, секрет простаты, слюна и др.) на вирус папиломы человека высокого канцерогенного риска скрининговое</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250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011.818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биологического материала (соскоб, моча, синовиальная жидкость, мокрота, сперма, секрет простаты, слюна и др.) на вирус папиломы человека 16,18</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174</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011.819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биологического материала (соскоб, моча, синовиальная жидкость, мокрота, сперма, секрет простаты, слюна и др.) на вирус папиломы человека 6,11</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228</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011.820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биологического материала (соскоб, моча, синовиальная жидкость, мокрота, сперма, секрет простаты, слюна и др.) на токоплазма гонди</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167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011.821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крови на токоплазма гонди</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197</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011.822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биологического материала (соскоб, моча, синовиальная жидкость, мокрота, сперма, секрет простаты, слюна и др.) на цитомегаловирус</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167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011.823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крови на цитомегаловирус</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197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011.824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крови на цитомегаловирус количественно</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653</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011.825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биологического материала (соскоб, моча, синовиальная жидкость, мокрота, сперма, секрет простаты, слюна и др.) на вирус Эпштейна - Барра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163</w:t>
            </w:r>
          </w:p>
        </w:tc>
      </w:tr>
      <w:tr w:rsidR="00F02DB3" w:rsidRPr="00F02DB3" w:rsidTr="000058FC">
        <w:trPr>
          <w:trHeight w:val="765"/>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011.826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биологического материала (соскоб, моча, синовиальная жидкость, мокрота, сперма, секрет простаты, слюна и др.) на вирус Эпштейна - Барра количественно</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653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011.827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крови на вирус герписа человека 6-го типа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216</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011.828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биологического материала (соскоб, моча, синовиальная жидкость, мокрота, сперма, секрет простаты, слюна и др.) на вирус герписа человека 6-го типа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186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011.829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крови на вирус герписа человека 8-го типа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216</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011.830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биологического материала (соскоб, моча, синовиальная жидкость, мокрота, сперма, секрет простаты, слюна и др.) на вирус герписа человека 8-го типа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186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011.831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крови на вирус простого герписа 1 и 2 типа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197</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011.832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xml:space="preserve">Исследование биологического материала ( соскоб, моча, синовиальная жидкость, мокрота, сперма, секрет простаты, слюна и др.) на вирус простого герписа 1 и 2 типа </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167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011.833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крови на вирус ветряной оспы</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409</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011.834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xml:space="preserve">Исследование биологического материала (соскоб, моча, синовиальная жидкость, мокрота, сперма, секрет простаты, слюна и др.) на вирус ветряной оспы </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237</w:t>
            </w:r>
          </w:p>
        </w:tc>
      </w:tr>
      <w:tr w:rsidR="00F02DB3" w:rsidRPr="00F02DB3" w:rsidTr="000058FC">
        <w:trPr>
          <w:trHeight w:val="204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lastRenderedPageBreak/>
              <w:t>011.835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Исследования методом ПЦР соскоба (мазки), мочи, спермы, секрета простаты, слюны, эксудаты, пунктаты, кровь - на хламидия трахоматис, микоплазмы хоминис, микоплазмы гениталиум, уреоплазма уреолитикум, уреоплазма парвум, гарднерелла вагиналис, трихомонас вагиналис, нейсерия гонорея, кандида альбиканс, токсоплазма, цитомигаловирус, вирус простого герписа 1 и 2 типа, вирус Эпшнейна - Барра, вирус Варицелла - Зостер, папиломавирусы высокого канцирогенного риска (16, 18, 31, 32, 33, 35, 39, 45, 52, 53, 56, 58, 59, 66, 70) на последующую инфекцию при исследовании более, чем 2 инфекции</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141</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011.836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биологического материала (слюны,мазка,моча и др.) на Streptococcus pуogenes</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258</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011.837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мазков из респираторного тракта,мокроты на вирус гриппа А/В, высокопатогенного гриппа Н1N1</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1 790</w:t>
            </w:r>
          </w:p>
        </w:tc>
      </w:tr>
      <w:tr w:rsidR="00F02DB3" w:rsidRPr="00F02DB3" w:rsidTr="000058FC">
        <w:trPr>
          <w:trHeight w:val="42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011.838</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биологического материала (слюны,мазка,моча,СМЖ и др.) на туберкулез</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393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011.839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мокроты и др. на микоплазма пневмония,хламидия пневмония</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801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011.840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на дифтерию (токсигенные штаммы)</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458</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011.841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xml:space="preserve">Исследование биологического материала (соскоб, моча, синовиальная жидкость, мокрота, сперма, секрет простаты, слюна,СМЖ и др.) на менингококк </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728</w:t>
            </w:r>
          </w:p>
        </w:tc>
      </w:tr>
      <w:tr w:rsidR="00F02DB3" w:rsidRPr="00F02DB3" w:rsidTr="000058FC">
        <w:trPr>
          <w:trHeight w:val="765"/>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011.842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xml:space="preserve">Исследование биологического материала (соскоб, моча, синовиальная жидкость, мокрота, сперма, секрет простаты, слюна,СМЖ и др.) на менингококк, гемофилы, стрептококки  </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758</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011.843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xml:space="preserve">Исследование биологического материала (соскоб, моча, синовиальная жидкость, мокрота, сперма, секрет простаты, слюна,СМЖ и др.) на кампилобактер  </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1 017</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011.844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xml:space="preserve">Исследование биологического материала (соскоб, моча, синовиальная жидкость, мокрота, сперма, секрет простаты, слюна,СМЖ и др.) на хеликобактер  </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486</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011.845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биологического материала (соскоб, моча, мокрота, сперма, секрет простаты, слюна, СМЖ и др.) на шигеллы и интероинвазивные Е.coli</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1 017</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011.846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биологического материала (соскоб, моча, мокрота, сперма, секрет простаты, слюна, СМЖ и др.) на санмонеллез</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1 017</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011.847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биологического материала (соскоб, моча, мокрота,сперма, секрет простаты, слюна, СМЖ и др.) на иерсиниоз</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511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011.848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Определение дисбиоза влагалища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1 360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011.849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спиномозговой жидкости и другого биологического материала  на энтеровирусы</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436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011.850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Определение резус-фактора плода по крови матери до 10 недель беременности</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4 002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011.851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Определение пола плода по крови матери до 10 недель беременности</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3 613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011.852</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Лейденская мутация (коагуляционный фактор V)</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831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011.853</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Мутация протромбина (коагуляционный фактор II)</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831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011.854</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Мутация 1 метилентетрагидрофолатредуктазы</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831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011.855</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Мутация редуктазыметионинсинтазы</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831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011.856</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Мутация метионинсинтетазы</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831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011.857</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Мутация коагуляционного фактора FVII</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831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011.858</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Мутация промотора гена коагуляционного фактора FVII</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831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011.859</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Мутация интегрина, бета-3 (тромбоцитарный рецепор фибриногена)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831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011.860</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Мутация фибриногена, бета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831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011.861</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Инсерция /деления Alu - элемента в гене ангиотензиногена1</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831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011.862</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Мутация ангиотензиногена1</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831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011.863</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Мутация ангиотензиногена2</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831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011.864</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Мутация ингибитора активатора плазминогена (PAI)1</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831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011.865</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Мутация эндотелина2</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831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011.866</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Мутация Янус - киназы 2</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831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011.867</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Мутация С - реактивного белка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831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lastRenderedPageBreak/>
              <w:t>011.868</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Мутация SLC19A1</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831</w:t>
            </w:r>
          </w:p>
        </w:tc>
      </w:tr>
      <w:tr w:rsidR="00F02DB3" w:rsidRPr="00F02DB3" w:rsidTr="000058FC">
        <w:trPr>
          <w:trHeight w:val="2078"/>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011.869</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ОПРЕДЕЛЕНИЕ Лейденская мутация (коагуляционный фактор V),Мутация протромбина (коагуляционный фактор II),Мутация 1 метилентетрагидрофолатредуктазы, Мутация редуктазыметионинсинтазы, Мутация метионинсинтетазы,Мутация коагуляционного фактора FVII,Мутация промотора гена коагуляционного фактора FVII,Мутация интегрина, бета-3 (тромбоцитарный рецепор фибриногена),Мутация фибриногена, бета,Мутация ангиотензиногена1,Мутация ангиотензиногена2,Мутация ингибитора активатора плазминогена (PAI)1,Мутация эндотелина2,Мутация Янус - киназы 2,Мутация С - реактивного белка,Мутация SLC19A1 (одновременно)</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4 324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011.870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Определение чувствительности к варфарину по 1 аллели</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593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011.871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Наследственность по синдрому Жильбера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011.872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Наследственность по синдрому муковисцедозу</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1 410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011.873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Наследственность по системе свертываемости крови один показатель</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734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011.874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Наследственность по болезни Вильсона - Коновалова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1 151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011.875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Определение мРНК химерного гена bcrabl в переф крови и пунктатах костного мозга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1 397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011.876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Определение чувствительности к варфарину по 2 аллелям</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852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011.877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Определение чувствительности к клопидогрелу по 1аллели</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593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011.878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Определение чувствительности к клопидогрелу по 2аллелям</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852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011.879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Определение чувствительности к клопидогрелу по 3 аллелям</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1 197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 </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Бактериологические лабораторные исследования</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011.901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на кишечную группу (эйшерихиоз, сальмонеллез, дизентерия); содержимое кишечника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011.902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испражнений на иерсиниоз</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228</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011.903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на холеру</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251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011.904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xml:space="preserve">Исследование на дифтерию </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222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011.905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на менингококковую инфекцию</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509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011.906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мокроты,содержимое бронхов на флору</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187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011.907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мочи на флору (степень бактериурии)</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155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011.908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грудного молока,синовиальной жидкости,секрет простаты,спермы,транссудатов,экссудатов,СМЖ,пр. на флору</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179</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011.909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мазков с раневых поверхностей,влагалища,зева,носа,глаз,ц/к и пр. на флору</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176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011.910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Кровь на стерильность на Бактеке</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1 193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011.911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крови на гемокультуру на Бактеке</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1 193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011.912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мазков (нос, зев) на золотистый стафилококк</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123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011.913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биологического материала на кандиды</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159</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011.914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содержимого кишечника на условно-патогенные микроорганизмы количественно (стафилококк,кандиды и др.)</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293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011.915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Дисбактериоз кишечника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827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011.916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Определение чувствительности  выделенных микроорганизмов к антибиотикам -6шт.</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90</w:t>
            </w:r>
          </w:p>
        </w:tc>
      </w:tr>
      <w:tr w:rsidR="00F02DB3" w:rsidRPr="00F02DB3" w:rsidTr="000058FC">
        <w:trPr>
          <w:trHeight w:val="252"/>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011.917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Определение чувствительности  выделенных микроорганизмов к антибиотикам -12 шт.</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172</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011.918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Определение чувствительности  выделенных микроорганизмов к антимикотическим препаратам -6шт.</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132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011.919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Определение чувствительности выделенных микроорганизмов к бактериофагам</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119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011.920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диализата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011.921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Определение напряженности иммунитета на столбняк</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221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011.922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Определение напряженности иммунитета на дифтерию</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221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011.923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Серологическая диагностика бруцеллеза (реакция Райта-Хеддельсона)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108</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011.924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Серологическая диагностика сальмонеллеза (одна реакция с  групповым диагностикумом))</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124</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lastRenderedPageBreak/>
              <w:t>011.925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Серологическая диагностика сальмонеллеза (одна реакция с  комплексным диагностикумом)</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242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011.926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Серологическая диагностика шигеллеза (одна реакция)</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124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011.927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xml:space="preserve">Реакция Видаля </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247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011.928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Серологическая диагностика иерсиниоза О3,О9</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461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011.929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Серологическая диагностика псевдотуберкулеза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244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011.930</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Определение титра антител на коклюш (серологическая диагностика коклюша)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287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011.931</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Определение титра антител на паракоклюш (серологическая диагностика коклюша)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287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011.932</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Определение титра АТ при менингококковой инфекции (одна реакция)</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261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012.000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Лечебные и диагностические пункции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012.001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Пункционная биопсия паренхиматозных органов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794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012.002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Лечебно-диагностическая пункция полостей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319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012.003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Диагностическая спинальная, стернальная пункция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414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012.004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Лечебная спинальная пункция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379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012.005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Диагностическая пункция костей (трепанобиопсия)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012.006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Диагностическая пункция сустава и суставной сумки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419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012.007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Лечебная пункция сустава  и суставной сумки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582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012.008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Диагностическая пункция кист, гематом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378</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012.009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Лечебная пункция кист, гематом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378</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012.010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Пункционная биопсия кожи, мягких тканей, поверхностных новообразований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013.000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 xml:space="preserve">Эндоскопические процедуры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013.006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Эзофагоскопия диагностическая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575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013.010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Эзофагогастродуоденоскопия диагностическая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1110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013.011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Биопсия при эзофагогастродуоденоскопии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013.012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Биопсия при ретроскопии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1020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013.013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Ректоскопия диагностическая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920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013.019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Папиллотомия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9745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013.020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xml:space="preserve">Эндоскопическая ретроградная панкреатохолангиография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7530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013.021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Колоноскопия диагностическая (тотальная)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2555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013.022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Биопсия толстой кишки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1150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013.023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xml:space="preserve">Детальные осмотр БДС при эзофагогастродуоденоскопии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013.025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Электрокоагуляция полипа желудка (1 единица)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1510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013.026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Эзофагоскопия лечебная взятие биопсии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875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013.027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Эзофагоскопия лечебная электроэксцизия полипа 1 единица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1825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013.028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Эзофагоскопия лечебная инъекция гемостаз</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1030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013.029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Эзофагоскопия лечебная бужирование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013.030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Эзофагоскопия лечебная удаление инородных тел</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1530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013.032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Проведение исследования на хеликобактер пилори при гастроскопии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013.033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Санация язв при язвенной болезни желудка и двенадцатипёрстной кишки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013.034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Электроэксцизия полипа желудка (1 единица)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2045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013.035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Удаление инородных тел желудка. лигатур (1 единица)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1695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013.036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Инъекционный гемостаз при гастроскопии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1160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013.037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Частичный осмотр тощей кишки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1285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013.038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Биопсия из тощей кишки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013.039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Электроэксцизия полипа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2860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013.040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Определение теста на хеликобактер</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013.043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Трахеобронхоскопия диагностическая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1710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lastRenderedPageBreak/>
              <w:t>013.044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Санация бронхов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013.045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Биопсия из бронхов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1280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013.046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Смывы из бронхов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013.047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Удаление инородных тел из трахеи и бронхов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1840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013.048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Гемостаз при кровотечениях из бронхов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1160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013.049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Удаление аденомы бронхов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2380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013.050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Электрокоагуляция полипа толстой кишки (1 единица)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1515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013.051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Электроэксцизия полипа толстой кишки (1 единица)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2795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013.052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Ректомигмоидоскопия диагностическая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1620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013.053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Биопсия при ректосигмоидоскопии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1140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013.054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Электроэксцизия полипа сигмы (1 единица)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2855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013.055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Электрокоагуляция полипа сигмы (1 единица)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1410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013.056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xml:space="preserve">Эндосонография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4370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014.000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Функциональная диагностика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014.001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Электрокардиография (все виды)</w:t>
            </w:r>
          </w:p>
        </w:tc>
        <w:tc>
          <w:tcPr>
            <w:tcW w:w="716" w:type="dxa"/>
            <w:tcBorders>
              <w:top w:val="nil"/>
              <w:left w:val="single" w:sz="4" w:space="0" w:color="auto"/>
              <w:bottom w:val="single" w:sz="4" w:space="0" w:color="auto"/>
              <w:right w:val="single" w:sz="4" w:space="0" w:color="auto"/>
            </w:tcBorders>
            <w:shd w:val="clear" w:color="FFFF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014.002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ЭКГ с функциональными пробами (дополнительно к основной)</w:t>
            </w:r>
          </w:p>
        </w:tc>
        <w:tc>
          <w:tcPr>
            <w:tcW w:w="716" w:type="dxa"/>
            <w:tcBorders>
              <w:top w:val="nil"/>
              <w:left w:val="single" w:sz="4" w:space="0" w:color="auto"/>
              <w:bottom w:val="single" w:sz="4" w:space="0" w:color="auto"/>
              <w:right w:val="single" w:sz="4" w:space="0" w:color="auto"/>
            </w:tcBorders>
            <w:shd w:val="clear" w:color="FFFF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175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014.003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Медикаментозные пробы при ЭКГ (дополнительно к основой)</w:t>
            </w:r>
          </w:p>
        </w:tc>
        <w:tc>
          <w:tcPr>
            <w:tcW w:w="716" w:type="dxa"/>
            <w:tcBorders>
              <w:top w:val="nil"/>
              <w:left w:val="single" w:sz="4" w:space="0" w:color="auto"/>
              <w:bottom w:val="single" w:sz="4" w:space="0" w:color="auto"/>
              <w:right w:val="single" w:sz="4" w:space="0" w:color="auto"/>
            </w:tcBorders>
            <w:shd w:val="clear" w:color="FFFF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014.004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Суточное мониторирование ЭКГ (холтеровское)</w:t>
            </w:r>
          </w:p>
        </w:tc>
        <w:tc>
          <w:tcPr>
            <w:tcW w:w="716" w:type="dxa"/>
            <w:tcBorders>
              <w:top w:val="nil"/>
              <w:left w:val="single" w:sz="4" w:space="0" w:color="auto"/>
              <w:bottom w:val="single" w:sz="4" w:space="0" w:color="auto"/>
              <w:right w:val="single" w:sz="4" w:space="0" w:color="auto"/>
            </w:tcBorders>
            <w:shd w:val="clear" w:color="FFFF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760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014.007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Велоэргометрия с непрерывно возрастающей нагрузкой</w:t>
            </w:r>
          </w:p>
        </w:tc>
        <w:tc>
          <w:tcPr>
            <w:tcW w:w="716" w:type="dxa"/>
            <w:tcBorders>
              <w:top w:val="nil"/>
              <w:left w:val="single" w:sz="4" w:space="0" w:color="auto"/>
              <w:bottom w:val="single" w:sz="4" w:space="0" w:color="auto"/>
              <w:right w:val="single" w:sz="4" w:space="0" w:color="auto"/>
            </w:tcBorders>
            <w:shd w:val="clear" w:color="FFFF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014.009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Исследование на аппарате КардиоВизор-06с</w:t>
            </w:r>
          </w:p>
        </w:tc>
        <w:tc>
          <w:tcPr>
            <w:tcW w:w="716" w:type="dxa"/>
            <w:tcBorders>
              <w:top w:val="nil"/>
              <w:left w:val="single" w:sz="4" w:space="0" w:color="auto"/>
              <w:bottom w:val="single" w:sz="4" w:space="0" w:color="auto"/>
              <w:right w:val="single" w:sz="4" w:space="0" w:color="auto"/>
            </w:tcBorders>
            <w:shd w:val="clear" w:color="FFFF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014.011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Реоэнцефалография (РЭГ)</w:t>
            </w:r>
          </w:p>
        </w:tc>
        <w:tc>
          <w:tcPr>
            <w:tcW w:w="716" w:type="dxa"/>
            <w:tcBorders>
              <w:top w:val="nil"/>
              <w:left w:val="single" w:sz="4" w:space="0" w:color="auto"/>
              <w:bottom w:val="single" w:sz="4" w:space="0" w:color="auto"/>
              <w:right w:val="single" w:sz="4" w:space="0" w:color="auto"/>
            </w:tcBorders>
            <w:shd w:val="clear" w:color="FFFF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014.013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Кардиоритмографические исследования (КРГ)</w:t>
            </w:r>
          </w:p>
        </w:tc>
        <w:tc>
          <w:tcPr>
            <w:tcW w:w="716" w:type="dxa"/>
            <w:tcBorders>
              <w:top w:val="nil"/>
              <w:left w:val="single" w:sz="4" w:space="0" w:color="auto"/>
              <w:bottom w:val="single" w:sz="4" w:space="0" w:color="auto"/>
              <w:right w:val="single" w:sz="4" w:space="0" w:color="auto"/>
            </w:tcBorders>
            <w:shd w:val="clear" w:color="FFFF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014.014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Реогепатография (РГГ)</w:t>
            </w:r>
          </w:p>
        </w:tc>
        <w:tc>
          <w:tcPr>
            <w:tcW w:w="716" w:type="dxa"/>
            <w:tcBorders>
              <w:top w:val="nil"/>
              <w:left w:val="single" w:sz="4" w:space="0" w:color="auto"/>
              <w:bottom w:val="single" w:sz="4" w:space="0" w:color="auto"/>
              <w:right w:val="single" w:sz="4" w:space="0" w:color="auto"/>
            </w:tcBorders>
            <w:shd w:val="clear" w:color="FFFF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014.015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Фонокардиография (ФКГ)</w:t>
            </w:r>
          </w:p>
        </w:tc>
        <w:tc>
          <w:tcPr>
            <w:tcW w:w="716" w:type="dxa"/>
            <w:tcBorders>
              <w:top w:val="nil"/>
              <w:left w:val="single" w:sz="4" w:space="0" w:color="auto"/>
              <w:bottom w:val="single" w:sz="4" w:space="0" w:color="auto"/>
              <w:right w:val="single" w:sz="4" w:space="0" w:color="auto"/>
            </w:tcBorders>
            <w:shd w:val="clear" w:color="FFFF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615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014.016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Спирография (пневмотахометрия)</w:t>
            </w:r>
          </w:p>
        </w:tc>
        <w:tc>
          <w:tcPr>
            <w:tcW w:w="716" w:type="dxa"/>
            <w:tcBorders>
              <w:top w:val="nil"/>
              <w:left w:val="single" w:sz="4" w:space="0" w:color="auto"/>
              <w:bottom w:val="single" w:sz="4" w:space="0" w:color="auto"/>
              <w:right w:val="single" w:sz="4" w:space="0" w:color="auto"/>
            </w:tcBorders>
            <w:shd w:val="clear" w:color="FFFF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014.018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Реовазография верхних и нижних конечностей (РВГ)</w:t>
            </w:r>
          </w:p>
        </w:tc>
        <w:tc>
          <w:tcPr>
            <w:tcW w:w="716" w:type="dxa"/>
            <w:tcBorders>
              <w:top w:val="nil"/>
              <w:left w:val="single" w:sz="4" w:space="0" w:color="auto"/>
              <w:bottom w:val="single" w:sz="4" w:space="0" w:color="auto"/>
              <w:right w:val="single" w:sz="4" w:space="0" w:color="auto"/>
            </w:tcBorders>
            <w:shd w:val="clear" w:color="FFFF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014.019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Реовазография с приемом нитроглицерина</w:t>
            </w:r>
          </w:p>
        </w:tc>
        <w:tc>
          <w:tcPr>
            <w:tcW w:w="716" w:type="dxa"/>
            <w:tcBorders>
              <w:top w:val="nil"/>
              <w:left w:val="single" w:sz="4" w:space="0" w:color="auto"/>
              <w:bottom w:val="single" w:sz="4" w:space="0" w:color="auto"/>
              <w:right w:val="single" w:sz="4" w:space="0" w:color="auto"/>
            </w:tcBorders>
            <w:shd w:val="clear" w:color="FFFF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014.021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Электроэнцефалография (ЭЭГ)</w:t>
            </w:r>
          </w:p>
        </w:tc>
        <w:tc>
          <w:tcPr>
            <w:tcW w:w="716" w:type="dxa"/>
            <w:tcBorders>
              <w:top w:val="nil"/>
              <w:left w:val="single" w:sz="4" w:space="0" w:color="auto"/>
              <w:bottom w:val="single" w:sz="4" w:space="0" w:color="auto"/>
              <w:right w:val="single" w:sz="4" w:space="0" w:color="auto"/>
            </w:tcBorders>
            <w:shd w:val="clear" w:color="FFFF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790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014.024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Эхоэнцефалография  (ЭХО ЭГ)</w:t>
            </w:r>
          </w:p>
        </w:tc>
        <w:tc>
          <w:tcPr>
            <w:tcW w:w="716" w:type="dxa"/>
            <w:tcBorders>
              <w:top w:val="nil"/>
              <w:left w:val="single" w:sz="4" w:space="0" w:color="auto"/>
              <w:bottom w:val="single" w:sz="4" w:space="0" w:color="auto"/>
              <w:right w:val="single" w:sz="4" w:space="0" w:color="auto"/>
            </w:tcBorders>
            <w:shd w:val="clear" w:color="FFFF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014.026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Чрезпищеводное электрофизиологическое исследование</w:t>
            </w:r>
          </w:p>
        </w:tc>
        <w:tc>
          <w:tcPr>
            <w:tcW w:w="716" w:type="dxa"/>
            <w:tcBorders>
              <w:top w:val="nil"/>
              <w:left w:val="single" w:sz="4" w:space="0" w:color="auto"/>
              <w:bottom w:val="single" w:sz="4" w:space="0" w:color="auto"/>
              <w:right w:val="single" w:sz="4" w:space="0" w:color="auto"/>
            </w:tcBorders>
            <w:shd w:val="clear" w:color="FFFF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1 715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014.030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Cпирография (пневмотахография) с функциональными (медикаментозными) пробами</w:t>
            </w:r>
          </w:p>
        </w:tc>
        <w:tc>
          <w:tcPr>
            <w:tcW w:w="716" w:type="dxa"/>
            <w:tcBorders>
              <w:top w:val="nil"/>
              <w:left w:val="single" w:sz="4" w:space="0" w:color="auto"/>
              <w:bottom w:val="single" w:sz="4" w:space="0" w:color="auto"/>
              <w:right w:val="single" w:sz="4" w:space="0" w:color="auto"/>
            </w:tcBorders>
            <w:shd w:val="clear" w:color="FFFF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970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014.031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Контроль функции ЭКС</w:t>
            </w:r>
          </w:p>
        </w:tc>
        <w:tc>
          <w:tcPr>
            <w:tcW w:w="716" w:type="dxa"/>
            <w:tcBorders>
              <w:top w:val="nil"/>
              <w:left w:val="single" w:sz="4" w:space="0" w:color="auto"/>
              <w:bottom w:val="single" w:sz="4" w:space="0" w:color="auto"/>
              <w:right w:val="single" w:sz="4" w:space="0" w:color="auto"/>
            </w:tcBorders>
            <w:shd w:val="clear" w:color="FFFF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530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014.033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ЭФИ-исследование и РСА</w:t>
            </w:r>
          </w:p>
        </w:tc>
        <w:tc>
          <w:tcPr>
            <w:tcW w:w="716" w:type="dxa"/>
            <w:tcBorders>
              <w:top w:val="nil"/>
              <w:left w:val="single" w:sz="4" w:space="0" w:color="auto"/>
              <w:bottom w:val="single" w:sz="4" w:space="0" w:color="auto"/>
              <w:right w:val="single" w:sz="4" w:space="0" w:color="auto"/>
            </w:tcBorders>
            <w:shd w:val="clear" w:color="FFFF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3 265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014.034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Восстановление ритма (кардиоверсия)</w:t>
            </w:r>
          </w:p>
        </w:tc>
        <w:tc>
          <w:tcPr>
            <w:tcW w:w="716" w:type="dxa"/>
            <w:tcBorders>
              <w:top w:val="nil"/>
              <w:left w:val="single" w:sz="4" w:space="0" w:color="auto"/>
              <w:bottom w:val="single" w:sz="4" w:space="0" w:color="auto"/>
              <w:right w:val="single" w:sz="4" w:space="0" w:color="auto"/>
            </w:tcBorders>
            <w:shd w:val="clear" w:color="FFFF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1 600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014.035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Реовазография легочной артерии (РЛА)</w:t>
            </w:r>
          </w:p>
        </w:tc>
        <w:tc>
          <w:tcPr>
            <w:tcW w:w="716" w:type="dxa"/>
            <w:tcBorders>
              <w:top w:val="nil"/>
              <w:left w:val="single" w:sz="4" w:space="0" w:color="auto"/>
              <w:bottom w:val="single" w:sz="4" w:space="0" w:color="auto"/>
              <w:right w:val="single" w:sz="4" w:space="0" w:color="auto"/>
            </w:tcBorders>
            <w:shd w:val="clear" w:color="FFFF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014.036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Кардиосфигмография (КСГ)</w:t>
            </w:r>
          </w:p>
        </w:tc>
        <w:tc>
          <w:tcPr>
            <w:tcW w:w="716" w:type="dxa"/>
            <w:tcBorders>
              <w:top w:val="nil"/>
              <w:left w:val="single" w:sz="4" w:space="0" w:color="auto"/>
              <w:bottom w:val="single" w:sz="4" w:space="0" w:color="auto"/>
              <w:right w:val="single" w:sz="4" w:space="0" w:color="auto"/>
            </w:tcBorders>
            <w:shd w:val="clear" w:color="FFFF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014.037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Суточное мониторирование артериального давления</w:t>
            </w:r>
          </w:p>
        </w:tc>
        <w:tc>
          <w:tcPr>
            <w:tcW w:w="716" w:type="dxa"/>
            <w:tcBorders>
              <w:top w:val="nil"/>
              <w:left w:val="single" w:sz="4" w:space="0" w:color="auto"/>
              <w:bottom w:val="single" w:sz="4" w:space="0" w:color="auto"/>
              <w:right w:val="single" w:sz="4" w:space="0" w:color="auto"/>
            </w:tcBorders>
            <w:shd w:val="clear" w:color="FFFF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600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014.038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Тетраполярная реография (ТПРГ)</w:t>
            </w:r>
          </w:p>
        </w:tc>
        <w:tc>
          <w:tcPr>
            <w:tcW w:w="716" w:type="dxa"/>
            <w:tcBorders>
              <w:top w:val="nil"/>
              <w:left w:val="single" w:sz="4" w:space="0" w:color="auto"/>
              <w:bottom w:val="single" w:sz="4" w:space="0" w:color="auto"/>
              <w:right w:val="single" w:sz="4" w:space="0" w:color="auto"/>
            </w:tcBorders>
            <w:shd w:val="clear" w:color="FFFF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014.040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Описание электрокардиографии</w:t>
            </w:r>
          </w:p>
        </w:tc>
        <w:tc>
          <w:tcPr>
            <w:tcW w:w="716" w:type="dxa"/>
            <w:tcBorders>
              <w:top w:val="nil"/>
              <w:left w:val="single" w:sz="4" w:space="0" w:color="auto"/>
              <w:bottom w:val="single" w:sz="4" w:space="0" w:color="auto"/>
              <w:right w:val="single" w:sz="4" w:space="0" w:color="auto"/>
            </w:tcBorders>
            <w:shd w:val="clear" w:color="FFFF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014.041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Паллестезиометрия (вибротестирование)</w:t>
            </w:r>
          </w:p>
        </w:tc>
        <w:tc>
          <w:tcPr>
            <w:tcW w:w="716" w:type="dxa"/>
            <w:tcBorders>
              <w:top w:val="nil"/>
              <w:left w:val="single" w:sz="4" w:space="0" w:color="auto"/>
              <w:bottom w:val="single" w:sz="4" w:space="0" w:color="auto"/>
              <w:right w:val="single" w:sz="4" w:space="0" w:color="auto"/>
            </w:tcBorders>
            <w:shd w:val="clear" w:color="FFFF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014.042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Электромиография стимуляционная</w:t>
            </w:r>
          </w:p>
        </w:tc>
        <w:tc>
          <w:tcPr>
            <w:tcW w:w="716" w:type="dxa"/>
            <w:tcBorders>
              <w:top w:val="nil"/>
              <w:left w:val="single" w:sz="4" w:space="0" w:color="auto"/>
              <w:bottom w:val="single" w:sz="4" w:space="0" w:color="auto"/>
              <w:right w:val="single" w:sz="4" w:space="0" w:color="auto"/>
            </w:tcBorders>
            <w:shd w:val="clear" w:color="FFFF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014.043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Пульсоксиметрия</w:t>
            </w:r>
          </w:p>
        </w:tc>
        <w:tc>
          <w:tcPr>
            <w:tcW w:w="716" w:type="dxa"/>
            <w:tcBorders>
              <w:top w:val="nil"/>
              <w:left w:val="single" w:sz="4" w:space="0" w:color="auto"/>
              <w:bottom w:val="single" w:sz="4" w:space="0" w:color="auto"/>
              <w:right w:val="single" w:sz="4" w:space="0" w:color="auto"/>
            </w:tcBorders>
            <w:shd w:val="clear" w:color="FFFF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014.044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Ночное оксиметрическое мониторирование</w:t>
            </w:r>
          </w:p>
        </w:tc>
        <w:tc>
          <w:tcPr>
            <w:tcW w:w="716" w:type="dxa"/>
            <w:tcBorders>
              <w:top w:val="nil"/>
              <w:left w:val="single" w:sz="4" w:space="0" w:color="auto"/>
              <w:bottom w:val="single" w:sz="4" w:space="0" w:color="auto"/>
              <w:right w:val="single" w:sz="4" w:space="0" w:color="auto"/>
            </w:tcBorders>
            <w:shd w:val="clear" w:color="FFFF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635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014.045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Суточное оксиметрическое мониторирование</w:t>
            </w:r>
          </w:p>
        </w:tc>
        <w:tc>
          <w:tcPr>
            <w:tcW w:w="716" w:type="dxa"/>
            <w:tcBorders>
              <w:top w:val="nil"/>
              <w:left w:val="single" w:sz="4" w:space="0" w:color="auto"/>
              <w:bottom w:val="single" w:sz="4" w:space="0" w:color="auto"/>
              <w:right w:val="single" w:sz="4" w:space="0" w:color="auto"/>
            </w:tcBorders>
            <w:shd w:val="clear" w:color="FFFF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720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014.046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Тест с 6-ти минутной ходьбой (шаговая проба)</w:t>
            </w:r>
          </w:p>
        </w:tc>
        <w:tc>
          <w:tcPr>
            <w:tcW w:w="716" w:type="dxa"/>
            <w:tcBorders>
              <w:top w:val="nil"/>
              <w:left w:val="single" w:sz="4" w:space="0" w:color="auto"/>
              <w:bottom w:val="single" w:sz="4" w:space="0" w:color="auto"/>
              <w:right w:val="single" w:sz="4" w:space="0" w:color="auto"/>
            </w:tcBorders>
            <w:shd w:val="clear" w:color="FFFF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460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014.047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Видео ЭЭГ мониторинг (дневной 3 часа)</w:t>
            </w:r>
          </w:p>
        </w:tc>
        <w:tc>
          <w:tcPr>
            <w:tcW w:w="716" w:type="dxa"/>
            <w:tcBorders>
              <w:top w:val="nil"/>
              <w:left w:val="single" w:sz="4" w:space="0" w:color="auto"/>
              <w:bottom w:val="single" w:sz="4" w:space="0" w:color="auto"/>
              <w:right w:val="single" w:sz="4" w:space="0" w:color="auto"/>
            </w:tcBorders>
            <w:shd w:val="clear" w:color="FFFF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3 450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lastRenderedPageBreak/>
              <w:t>014.048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Дневной видео ЭЭГ мониторинг (6 часов)</w:t>
            </w:r>
          </w:p>
        </w:tc>
        <w:tc>
          <w:tcPr>
            <w:tcW w:w="716" w:type="dxa"/>
            <w:tcBorders>
              <w:top w:val="nil"/>
              <w:left w:val="single" w:sz="4" w:space="0" w:color="auto"/>
              <w:bottom w:val="single" w:sz="4" w:space="0" w:color="auto"/>
              <w:right w:val="single" w:sz="4" w:space="0" w:color="auto"/>
            </w:tcBorders>
            <w:shd w:val="clear" w:color="FFFF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6 870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014.049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Дневной видео ЭЭГ мониторинг (10 часов)</w:t>
            </w:r>
          </w:p>
        </w:tc>
        <w:tc>
          <w:tcPr>
            <w:tcW w:w="716" w:type="dxa"/>
            <w:tcBorders>
              <w:top w:val="nil"/>
              <w:left w:val="single" w:sz="4" w:space="0" w:color="auto"/>
              <w:bottom w:val="single" w:sz="4" w:space="0" w:color="auto"/>
              <w:right w:val="single" w:sz="4" w:space="0" w:color="auto"/>
            </w:tcBorders>
            <w:shd w:val="clear" w:color="FFFF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11 425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014.050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Ночной видео ЭЭГ мониторинг (12 часов)</w:t>
            </w:r>
          </w:p>
        </w:tc>
        <w:tc>
          <w:tcPr>
            <w:tcW w:w="716" w:type="dxa"/>
            <w:tcBorders>
              <w:top w:val="nil"/>
              <w:left w:val="single" w:sz="4" w:space="0" w:color="auto"/>
              <w:bottom w:val="single" w:sz="4" w:space="0" w:color="auto"/>
              <w:right w:val="single" w:sz="4" w:space="0" w:color="auto"/>
            </w:tcBorders>
            <w:shd w:val="clear" w:color="FFFF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13 705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014.051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Суточный видео ЭЭГ мониторинг (24 часа)</w:t>
            </w:r>
          </w:p>
        </w:tc>
        <w:tc>
          <w:tcPr>
            <w:tcW w:w="716" w:type="dxa"/>
            <w:tcBorders>
              <w:top w:val="nil"/>
              <w:left w:val="single" w:sz="4" w:space="0" w:color="auto"/>
              <w:bottom w:val="single" w:sz="4" w:space="0" w:color="auto"/>
              <w:right w:val="single" w:sz="4" w:space="0" w:color="auto"/>
            </w:tcBorders>
            <w:shd w:val="clear" w:color="FFFF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16 555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014.052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Электромиография игольчатая (со стоимостью электрода)</w:t>
            </w:r>
          </w:p>
        </w:tc>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1870</w:t>
            </w:r>
          </w:p>
        </w:tc>
      </w:tr>
      <w:tr w:rsidR="00F02DB3" w:rsidRPr="00F02DB3" w:rsidTr="000058FC">
        <w:trPr>
          <w:trHeight w:val="300"/>
        </w:trPr>
        <w:tc>
          <w:tcPr>
            <w:tcW w:w="1269" w:type="dxa"/>
            <w:tcBorders>
              <w:top w:val="nil"/>
              <w:left w:val="single" w:sz="4" w:space="0" w:color="auto"/>
              <w:bottom w:val="nil"/>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014.053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Электромиография игольчатая (без стоимости электрода)</w:t>
            </w:r>
          </w:p>
        </w:tc>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805</w:t>
            </w:r>
          </w:p>
        </w:tc>
      </w:tr>
      <w:tr w:rsidR="00F02DB3" w:rsidRPr="00F02DB3" w:rsidTr="000058FC">
        <w:trPr>
          <w:trHeight w:val="315"/>
        </w:trPr>
        <w:tc>
          <w:tcPr>
            <w:tcW w:w="12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015.000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 xml:space="preserve">Рентгенографическая диагностика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4"/>
                <w:szCs w:val="24"/>
                <w:lang w:eastAsia="ru-RU"/>
              </w:rPr>
            </w:pPr>
            <w:r w:rsidRPr="00F02DB3">
              <w:rPr>
                <w:rFonts w:ascii="Times New Roman" w:eastAsia="Times New Roman" w:hAnsi="Times New Roman" w:cs="Times New Roman"/>
                <w:color w:val="000000"/>
                <w:sz w:val="24"/>
                <w:szCs w:val="24"/>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015.001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РЕНТГЕНОСКОПИЯ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015.002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Rg-скопия органов грудной клетки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015.004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Rg-скопия брюшной полости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015.005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Rg-скопия пищевода с контрастом  (без снимков)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015.006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Rg-скопия пищевода   2 снимка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015.008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Rg-скопия пищевода + 3 снимка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015.009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Rg-скопия желудка (традиционная методика) - без снимка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015.011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Rg-скопия желудка + 4 снимка прицельных</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1105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015.012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Rg-скопия тонкой кишки (пассаж) - без снимков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015.013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Rg-скопия толстой кишки через 24 часа (пассаж)</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015.016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Ирригоскопия - 3 снимка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1100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РЕНТГЕНОГРАФИЯ : Снимки аналоговой плёнкой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015.017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Ирригоскопия - 3 снимка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015.018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Грудная клетка (легкие) фас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015.019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Грудная клетка (правая или левая половина)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015.020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Грудная клетка легкие (боковой,косой) - одна сторона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015.021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Сердце (фас, левый бок) - одна сторона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015.022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Обзорная рентгенография брюшной полости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015.023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Рентгенография области печени и желчного пузыря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015.024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Обзорная рентгенография почек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015.025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Рентгенография гортани - 1 снимок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015.026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Лопатка - 1 проекция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015.027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Лопатка - 2 проекции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015.028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Ключица -1 проекция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015.029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Плечевой сустав - 1 проекция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015.030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Плечевой сустав - 2 проекции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305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015.031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Плечо, локтевой сустав, предплечье, лучезапястный сустав, кисть - 1 проекция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330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015.032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Плечо, локтевой сустав, предплечье, лучезапястный сустав, кисть - 2 проекции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015.033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Таз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015.034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Тазобедренный сустав -1 проекция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015.035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Тазобедренный сустав - 2 проекции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400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015.036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Бедро, коленный сустав, голень, голеностопный сустав, стопа -1 проекция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015.037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Бедро, коленный сустав, голень, голеностопный сустав, стопа - 2 проекции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015.038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Пальцы стопы - 2 проекции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015.039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Пяточная кость -1 проекция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lastRenderedPageBreak/>
              <w:t>015.040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Пяточная кость - 2 проекции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015.041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Грудина - 1 проекция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015.042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Грудина - 2 проекции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015.043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Шейный отдел в 2- проекциях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015.044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С1-С2 (через рот)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015.045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Шейный отдел - функциональные снимки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015.046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Грудной отдел -1 проекция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015.047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Грудной отдел - 2 проекции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015.048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Поясничный отдел, крестец -1 проекция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015.049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Поясничный отдел, крестец - 2 проекции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015.050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Поясничный отдел - функциональные снимки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015.051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Копчик -1 проекция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015.052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Копчик -2 проекции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015.053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Илеосакральное сочленение с 2-х сторон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330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015.054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Череп - 1 проекция (фас, бок, полуаксиальный, аксиальный, затылочная кость)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015.055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Череп - 2 проекции (фас, бок, полуаксиальный, аксиальный, затылочная кость)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015.056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Придаточные пазухи носа -1 проекция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015.057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Придаточные пазухи носа -2 проекции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015.058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Скуловая кость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015.059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Кости носа с 2-х сторон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015.060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Нижняя челюсть - фас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015.061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Нижняя челюсть - бок (ветвь)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015.062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Турецкое седло (фас,бок)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190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015.063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Височная кость (Шюллер,Стенвера,Майера) канал зрительного нерва по Резе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375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015.064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Глазница - 1проекция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015.065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Глазница - 2 проекции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015.066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Глазница с протезом Балтина (при инородном теле)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455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015.067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Нижнечелюстной сустав (снимок Шулеру) с открытым и с закрытым ртом -с одной стороны  - 2 снимка)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455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015.068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Нижнечелюстной сустав (снимок Шулеру) с открытым и с закрытым ртом - с 2-х сторон - 4 снимка)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 </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Снимки аналоговой плёнкой (Специальные и контрастные методы)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015.069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Холангиография операционная (проводится с врачом хирургом)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1180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015.070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РХПГ проводится совместно с врачом эндоскопистом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1970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015.071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Внутривенная экскреторная урография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1120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015.072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Урография инфузионная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1260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015.073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Пиелография восходящая (одна сторона)(проводится с врачом урологом)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1070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015.074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Пиелография антеградная (одна сторона)(проводится с врачом урологом)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890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015.075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Цистография (контрастная,пневмоцистография) (проводится с врачом урологом) (снимок аналоговой пленкой) - без стоимости контрастного вещества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015.076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Цистография осадочная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015.077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Уретрография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015.078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Метросальпингография (врач акушер-гинеколог)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1285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lastRenderedPageBreak/>
              <w:t>015.079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Фаринго (ларинго) графия контрастная (проводится с врачом отоларингологом) (снимок аналоговой пленкой) - без стоимости контрастного вещества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590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015.080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Гайморография контрастная - 2 проекции (проводится с врачом отоларингологом) (снимок аналоговой пленкой) - без стоимости контрастного вещества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690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015.081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Сиалография - 2 проекции (проводится с врачом челюстно-лицевым хирургом)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1480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015.082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Дакрицистография  - 1 проекция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685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015.083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Фистулография - 1 - проекция (проводится с врачом хирургом) (снимок аналоговой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015.100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РЕНТГЕНОГРАФИЯ : (снимки цифровой плёнкой)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015.102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Грудная клетка (легкие) фас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015.103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Грудная клетка (правая или левая половина)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015.105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Грудная клетка легкие (боковой,косой) - одна сторона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015.106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Сердце (фас, левый бок) - одна сторона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015.109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Обзорная рентгенография брюшной полости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015.110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Рентгенография области печени и желчного пузыря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015.111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Обзорная рентгенография почек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015.119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Рентгенография гортани - 1 снимок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235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015.121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Лопатка - 1 проекция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235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015.122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Лопатка - 2 проекции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015.123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Ключица -1 проекция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235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015.124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Плечевой сустав - 1 проекция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235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015.125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Плечевой сустав - 2 проекции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390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015.127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Плечо, локтевой сустав, предплечье, лучезапястный сустав, кисть - 1 проекция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375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015.128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Плечо, локтевой сустав, предплечье, лучезапястный сустав, кисть - 2 проекции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015.134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Таз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015.136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Тазобедренный сустав -1 проекция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015.137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Тазобедренный сустав - 2 проекции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015.138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Зубы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015.139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Подбородочная область,твердое небо</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015.140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Распечатка снимка на термографической пленке формата А4</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130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015.141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Бедро, коленный сустав, голень, голеностопный сустав, стопа -1 проекция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305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015.143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Бедро, коленный сустав, голень, голеностопный сустав, стопа - 2 проекции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015.147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Пальцы стопы - 2 проекции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015.148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Пяточная кость -1 проекция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015.149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Пяточная кость - 2 проекции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015.154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Грудина - 1 проекция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015.155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Грудина - 2 проекции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015.157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Шейный отдел в 2- проекциях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015.158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С1-С2 (через рот)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015.159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Шейный отдел - функциональные снимки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015.160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Грудной отдел -1 проекция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015.161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Грудной отдел - 2 проекции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015.164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Поясничный отдел, крестец -1 проекция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015.166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Поясничный отдел, крестец - 2 проекции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lastRenderedPageBreak/>
              <w:t>015.167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Поясничный отдел - функциональные снимки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015.168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Копчик -1 проекция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235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015.169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Копчик -2 проекции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015.170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Илеосакральное сочленение с 2-х сторон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415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015.172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Череп - 1 проекция (фас, бок, полуаксиальный, аксиальный, затылочная кость)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305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015.173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Череп - 2 проекции (фас, бок, полуаксиальный, аксиальный, затылочная кость)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015.175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Придаточные пазухи носа -1 проекция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015.177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Придаточные пазухи носа -2 проекции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015.178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Скуловая кость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015.179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Кости носа с 2-х сторон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015.180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Нижняя челюсть - фас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015.181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Нижняя челюсть - бок (ветвь)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015.182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Турецкое седло (фас,бок)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015.184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Височная кость (Шюллер,Стенвера,Майера) канал зрительного нерва по Резе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015.186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Глазница - 1проекция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015.187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Глазница - 2 проекции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385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015.188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Глазница с протезом Балтина (при инородном теле)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525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015.190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Нижнечелюстной сустав (снимок Шулеру) с открытым и с закрытым ртом -с одной стороны  - 2 снимка)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525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015.191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Нижнечелюстной сустав (снимок Шулеру) с открытым и с закрытым ртом - с 2-х сторон - 4 снимка)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 </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Специальные и контрастные методы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015.308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Холангиография операционная (проводится с врачом хирургом)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1320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015.309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РХПГ проводится совместно с врачом эндоскопистом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1715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015.315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Внутривенная экскреторная урография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1330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015.316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Урография инфузионная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1470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015.317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Пиелография восходящая (одна сторона)(проводится с врачом урологом)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1280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015.318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Пиелография антеградная (одна сторона)(проводится с врачом урологом)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960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015.319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Цистография (контрастная,пневмоцистография) (проводится с врачом урологом)  (снимок цифровой пленкой) - без стоимости контрастного вещества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015.320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Цистография осадочная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015.321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Уретрография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015.322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Метросальпингография (врач акушер-гинеколог)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1370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015.324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Фаринго (ларинго) графия контрастная (проводится с врачом отоларингологом)  (снимок цифровой пленкой) - без стоимости контрастного вещества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675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015.326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Гайморография контрастная - 2 проекции (проводится с врачом отоларингологом)  (снимок цифровой пленкой) - без стоимости контрастного вещества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775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015.328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Сиалография - 2 проекции (проводится с врачом челюстно-лицевым хирургом)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1565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015.329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Дакрицистография - 1 проекция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725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015.330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Фистулография - 1 - проекция (проводится с врачом хирургом)   (снимок цифровой пленкой)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690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015.334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Миелография, пневмомиелография, перидурография (проводтся с врачом нейрохирургом)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015.336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Денситометрия - 2 позиции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lastRenderedPageBreak/>
              <w:t>015.337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Денситометрия - 1 позиция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015.400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i/>
                <w:iCs/>
                <w:sz w:val="20"/>
                <w:szCs w:val="20"/>
                <w:lang w:eastAsia="ru-RU"/>
              </w:rPr>
            </w:pPr>
            <w:r w:rsidRPr="00F02DB3">
              <w:rPr>
                <w:rFonts w:ascii="Times New Roman" w:eastAsia="Times New Roman" w:hAnsi="Times New Roman" w:cs="Times New Roman"/>
                <w:b/>
                <w:bCs/>
                <w:i/>
                <w:iCs/>
                <w:sz w:val="20"/>
                <w:szCs w:val="20"/>
                <w:lang w:eastAsia="ru-RU"/>
              </w:rPr>
              <w:t>Консультативная работа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015.401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Консультация одного снимка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015.402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Подготовка заключения снимков грудной клетки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015.403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Подготовка заключения снимков органов пищеварения и прочих</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015.404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Подготовка заключения снимков костно-суставной системы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015.405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Подготовка заключения по результатам денситометрии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015.500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i/>
                <w:iCs/>
                <w:sz w:val="20"/>
                <w:szCs w:val="20"/>
                <w:lang w:eastAsia="ru-RU"/>
              </w:rPr>
            </w:pPr>
            <w:r w:rsidRPr="00F02DB3">
              <w:rPr>
                <w:rFonts w:ascii="Times New Roman" w:eastAsia="Times New Roman" w:hAnsi="Times New Roman" w:cs="Times New Roman"/>
                <w:b/>
                <w:bCs/>
                <w:i/>
                <w:iCs/>
                <w:sz w:val="20"/>
                <w:szCs w:val="20"/>
                <w:lang w:eastAsia="ru-RU"/>
              </w:rPr>
              <w:t>Рентгенотерапия (расчет на одно поле)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015.501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Палец кисти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015.502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Грудной отдел позвоночника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185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015.503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Стопа, голеностопный сустав, пятка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015.504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Локтевой сустав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015.505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Кисть, лучезапястный сустав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015.506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Плечевой сустав (подмышечная область)</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185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015.507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Коленный сустав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185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015.508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Тазобедренный сустав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015.509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Череп</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185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015.510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Щитовидная железа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015.511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Поясничный отдел позвоночника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015.512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Брюшная полость</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015.513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Шейный отдел позвоночника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015.514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Орбита глаз</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015.515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Оформление документации на 1 сеанс рентгенотерапии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016.000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Ударно-волновая терапия в ортопедии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016.001</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Ударно-волновая терапия в ортопедии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3075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017.000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Компьютерная томография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017.001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Компьютерно-диагностическое исследование (1 исследование без стоимости контрастного вещества)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3000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017.002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Компьютерно-диагностическое исследование (1 исследование с  контрастным веществом)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5663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017.003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Запись исследования на DVD</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017.004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Виртуальная колоноскопия  (1 исследование без стоимости контрастного вещества)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3330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017.005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Виртуальная колоноскопия  (1 исследование с  контрастным  веществом)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6415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018.000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Магнитно-резонансная томография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018.001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ЯМР-Компьютерно-томографическое исследование (безстоимости контрастного вещества)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2310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018.002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ЯМР - Компьютерно-диагностическое исследование (1 исследование с контрастным веществом)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4975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018.003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Запись исследования на DVD</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019.000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Ультразвуковые диагностические процедуры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019.001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УЗИ желчного пузыря с определением функции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019.002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УЗИ селезенки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535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019.005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УЗИ органов брюшной полости (печень, селезенка, желчный пузырь, поджелудочная железа)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019.006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УЗИ почек, надпочечников и забрюшинного пространств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685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019.009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УЗИ мочевого пузыря с определением остаточной мочи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019.010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xml:space="preserve">УЗИ предстательной железы + мочевой пузырь с определением остаточной мочи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995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019.011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ТрУЗИ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lastRenderedPageBreak/>
              <w:t>019.012</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УЗИ щитовидной железы и соноэластогграфия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835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019.013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УЗИ щитовидной железы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705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019.014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УЗИ молочных желез</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019.015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УЗИ щитовидных и паращитовидных  желез</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019.016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УЗИ лимфатических узлов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550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019.017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УЗИ слюнных желез</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550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019.018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УЗИ придаточных пазух носа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550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019.019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ТвУЗИ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019.020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ТвУЗИ + УЗИ ЖПО</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1170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019.022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УЗИ средостения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019.023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УЗИ плевральных полостей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019.025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ЭхоКГ + ЦДК (с допплер анализом)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1170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019.026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Чреспищеводная ЭхоКГ</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1925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019.027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 доплерография в импульсном режиме парных сосудов (артерии или вены)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1170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019.028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Дуплексное сканирование парных сосудов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1170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019.029</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УЗИ  мягких тканей и соноэластография поверхностных структур</w:t>
            </w:r>
          </w:p>
        </w:tc>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760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019.030</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УЗИ  молочных желез и соноэластография поверхностных структур</w:t>
            </w:r>
          </w:p>
        </w:tc>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915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019.031</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xml:space="preserve">УЗИ лимфатических узлов и соноэластогграфия поверхностных тканей </w:t>
            </w:r>
          </w:p>
        </w:tc>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760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019.032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УЗИ одноименных суставов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019.033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УЗИ мягких тканей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019.034</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Соноэластография поверхностных структур</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019.035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УЗИ почек + надпочечников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685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019.036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Стресс-эхокардиография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2430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019.037</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Ультразвуковая видеогастроскопия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3 100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019.038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Эхокардиография с цветным картированием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1170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019.039</w:t>
            </w:r>
          </w:p>
        </w:tc>
        <w:tc>
          <w:tcPr>
            <w:tcW w:w="7794" w:type="dxa"/>
            <w:tcBorders>
              <w:top w:val="nil"/>
              <w:left w:val="nil"/>
              <w:bottom w:val="single" w:sz="4" w:space="0" w:color="auto"/>
              <w:right w:val="nil"/>
            </w:tcBorders>
            <w:shd w:val="clear" w:color="auto" w:fill="auto"/>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Соноэластография сдвиговой волны печени и селезенки</w:t>
            </w:r>
          </w:p>
        </w:tc>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1192</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019.040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УЗИ органов мочевой системы (почки + надпочечники + мочевой пузырь с определением остаточной мочи + предстательная железа + яички)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1490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019.041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УЗИ при гинекологических заболеваниях</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019.042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УЗИ органов мошонки с ЦДК</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995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019.043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УЗИ гениталия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019.044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УЗИ органов мошонки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019.045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УЗДГ с цветным картированием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585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019.046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УЗДГ периферических сосудов со спектральным анализом в постоянном волновом режиме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1170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019.047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УЗИ гениталия + мочевой пузырь</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019.049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УЗИ поджелудочной железы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019.051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УЗИ простаты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УЗИ органов новорожденного</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019.052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УЗИ органов новорожденного головного мозга (нейросонография)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019.053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УЗИ органов новорожденного внутренних органов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019.054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УЗИ мочевого пузыря и простаты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995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019.055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УЗИ надпочечников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019.056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УЗИ брюшного отдела аорты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785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019.060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Исследование сосудов с цветным доплеровским картированием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915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019.061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УЗИ органов брюшной полости и забрюшинного пространства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019.062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Ультразвуковая диагностика сосудов в импульсном режиме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915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lastRenderedPageBreak/>
              <w:t>019.064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Ультрозвуковая доплерография сосудов в импульсном режиме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610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019.071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УЗДГ маточно плодово плацентарного комплекса с цветным картированием (доплер)</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019.072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ЭХО - кардиография плода с цветным доплеровским картированием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019.080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Триплексное исследование МАГ</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1170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019.081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Триплексное исследование верхних конечностей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1170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019.082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Триплексное исследование нижних конечностей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1170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019.090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сосудов с ЦДК</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1170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019.091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Доплер брюшной полости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585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019.092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Доплер молочной железы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019.093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Доплер щитовидной железы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625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019.100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Диагностическая пункция под контролем УЗИ кист брюшной полости и забрюшинного пространства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2695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019.101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Диагностическая пункция под контролем ТРУЗИ предстательной железы с анестезией эконом-класса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10385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019.102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Пункция брюшной полости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019.103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Пункция органов малого таза с анестезией эконом-класса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10635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019.104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Пункция поверхностных структур (лимфатических узлов)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019.105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Пункция превральной полости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905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019.106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Биопсия молочной железы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1490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019.107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Диагностическая пункция под контролем ТРУЗИ предстательной железы с анестезией улучшенного класса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10670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019.108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Пункция органов малого таза с анестезией улучшенного класса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10920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019.111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xml:space="preserve">УЗ-скрининг 1 триместра беременности </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905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019.113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xml:space="preserve">УЗ-скрининг 2 триместра беременности </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1 185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019.114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xml:space="preserve">УЗ-скрининг 3 триместра беременности </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1 185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019.115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Динамическое УЗИ плода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019.116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УЗИ во 2-3 триместре беременности (вне скрининговые сроки)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970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019.117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УЗ-скрининг 1 триместра беременности при двойне</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970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019.118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УЗ-скрининг 1 триместра беременности при тройне</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1 030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019.119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УЗ-скрининг 2 триместра беременности при двойне</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1 665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019.120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УЗ-скрининг 2 триместра беременности при тройне</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2 210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019.121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УЗ-скрининг 3 триместра беременности при двойне</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1 665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019.122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УЗ-скрининг 3 триместра беременности при тройне</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2 210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019.123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УЗ-консилиум на аппарате экспертного класса</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1 005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019.124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Проведение УЗИ с применением 3D.4D режимов при экспертном Уз-исследовании плода</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019.125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Кардиотокография плода(КТГ)</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375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019.126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Биопсия</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1 490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019.127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УЗИ почек с ЦДК</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995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019.128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УЗИ гениталий с ЦДК</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995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019.129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ТРУЗИ предстательной железы с ЦДК</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995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019.130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Транскраниальное УЗД (доплерография сосудов головного мозга)</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980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019.131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Экспертное ультразвуковое исследование плода в 1 триместре</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1 290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019.132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Экспертное ультразвуковое исследование плода во 2-3 триместре</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1 080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019.133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Интраоперационное УЗ исследование (урологическое отделение)</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2 090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019.134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Интраоперационное УЗ исследование (хирургическое торакальное отделение)</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2 090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019.135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Интраоперационное УЗ исследование (хирургическое отделение)</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2 090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lastRenderedPageBreak/>
              <w:t>019.136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Интраоперационное УЗ исследование (нейрохирургическое отделение)</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2 090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019.137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Интраоперационное УЗ исследование (гинекологичекое отделение)</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2 090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019.138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Интраоперационное УЗ исследование (отделение реанимации и интенсивной терапии)</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2 090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019.139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Пункция щитовидной железы или паращитовыдной железы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2430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019.140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Склерозирование щитовидной железы или паращитовыдной железы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2845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019.141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xml:space="preserve">УЗИ в 1 триместре беременности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019.142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УЗИ во 2-3 триместре беременности при двойне (вне скрининговые сроки)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1510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019.143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Динамическое УЗИ плодов при двойне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1030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019.144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УЗИ во 2-3 триместре беременности при тройне (вне скрининговые сроки)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2000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019.145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Динамическое УЗИ плодов при тройне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1400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019.201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ЦДК сосудов почек</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019.202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ЦДК сосудов малого таза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019.203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ЦДК сосудов предстательной железы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019.204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УЗИ яичек</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019.205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УЗИ тазобедренных суставов и мягких тканей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019.206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УЗИ коленных суставов и мягких тканей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019.207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УЗИ суставов кисти и мягких тканей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019.208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УЗИ суставов и мягких тканей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019.209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УЗИ локтевых суставов и мягких тканей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019.210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УЗИ плечевых суставов и мягких тканей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019.212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ЦДК паращитовидных желез</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019.213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ЦДК слюнных желез</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019.214</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УЗИ суставов стоп</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1 040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019.215</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xml:space="preserve">УЗИ суставов кисти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1 040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019.301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Триплексное исследование верхние конечности (артерии)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1170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019.302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Триплексное исследование верхние конечности (вены)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1170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019.303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Триплексное исследование нижние конечности (артерии)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1170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019.304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Триплексное исследование нижние конечности (вены)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1170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019.305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Диагностическая пункция под контролем УЗИ кист брюшного пространства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019.306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xml:space="preserve">Диагностическая пункция под контролем УЗИ кист брюшной полости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019.307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Диагностическая пункция под контролем УЗИ кист печени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019.308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Диагностическая пункция под контролем УЗИ кист поджелудочной железы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2695</w:t>
            </w:r>
          </w:p>
        </w:tc>
      </w:tr>
      <w:tr w:rsidR="00F02DB3" w:rsidRPr="00F02DB3" w:rsidTr="000058FC">
        <w:trPr>
          <w:trHeight w:val="42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019.309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Чрезкожная пункция нефростомия с анестезией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9830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019.310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Чрежкожная пункция нефростомия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8735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019.311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Чрежкожная пункция кист почек</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7090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019.312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Чрежкожная пункция кист почек с микродренированием и склерозирующей терапией (без учёта стоимости набора для дренирования)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8355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019.313</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Чрезкожная пункция кист почек  с анестезией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8280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019.314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Чрезкожная пункция кист почек с микродренированием и склерозирующей терапией с анестезией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9518</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019.315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Чрежкожная пункция нефробиопсия (без учёта стоимости набора для биопсии)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8280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019.316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xml:space="preserve">Чрезкожная пункция нефробиопсия с анестезией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9518</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019.318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Пункция кисты печени с анестезией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9205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019.319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Пункция кисты печени (без учёта стоимости набора для дренирования)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7880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019.320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Чрежкожная биопсия печени (без учёта стоимости набора для биопсии)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8280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019.321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Биопсия гинекологических образований малого таза под контролем ТВУЗИ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8192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lastRenderedPageBreak/>
              <w:t>019.322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Биопсия гинекологических кист  малого таза под контролем ТВУЗИ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8192</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019.323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xml:space="preserve">Диагностическая пункция заднего свода у гинекологических больных под контролем ТВУЗИ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5383</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019.324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xml:space="preserve">Пункция и дренирование у гинекологических больных с затеками и абсцессами малого таза под контролем ТВУЗИ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8192</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019.325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xml:space="preserve">Диагностическая пункция гнойников и гематом забрюшинного пространства под контролем УЗИ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6319</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019.326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Пункция и дренирование гнойников и гематом забрюшинного пространства с лечебной целью под контролем УЗИ (без учёта стоимости набора для дренирования)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8240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019.327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Замена нефростомы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5071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019.328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Удаление нефростомы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2573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019.329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Установка стента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5071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019.330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Удаление стента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1949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019.331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xml:space="preserve">Дистанционная литотрипсия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8325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019.332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Дистанционная литотрипсия  с анестезией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9650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019.333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Чрезкожная пункция нефростомия (ЧПНС) (с учетом стоимости набора для дренирования)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18530</w:t>
            </w:r>
          </w:p>
        </w:tc>
      </w:tr>
      <w:tr w:rsidR="00F02DB3" w:rsidRPr="00F02DB3" w:rsidTr="000058FC">
        <w:trPr>
          <w:trHeight w:val="15"/>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 </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027.000</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 xml:space="preserve">Иммунологические лабораторные исследования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 </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Гуморальный, клеточный иммунитет, неспецифическая резистентность организма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027.001</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Иммунограмма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768</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027.002</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Иммуноглобулины Ig G, А, 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442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027.003</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Иммуноглобулин Е общий, Ig 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027.004</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Комплемент</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188</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027.005</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Циркулирующие иммунные комплексы, ЦИК</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116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027.006</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Интерлейкин -2 (ИЛ -2)</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299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027.007</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Интерлейкин - 6 (ИЛ - 6)</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299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027.008</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Фактор некроза опухоли (ФНО)</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299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027.009</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Компонент комплемента С3</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374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027.010</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Компонент комплемента С4</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374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027.011</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Каппа легкие цепи иммуноглобулинов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286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027.012</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Лямбда легкие цепи иммуноглобулинов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286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 </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b/>
                <w:bCs/>
                <w:i/>
                <w:iCs/>
                <w:sz w:val="20"/>
                <w:szCs w:val="20"/>
                <w:lang w:eastAsia="ru-RU"/>
              </w:rPr>
            </w:pPr>
            <w:r w:rsidRPr="00F02DB3">
              <w:rPr>
                <w:rFonts w:ascii="Times New Roman" w:eastAsia="Times New Roman" w:hAnsi="Times New Roman" w:cs="Times New Roman"/>
                <w:b/>
                <w:bCs/>
                <w:i/>
                <w:iCs/>
                <w:sz w:val="20"/>
                <w:szCs w:val="20"/>
                <w:lang w:eastAsia="ru-RU"/>
              </w:rPr>
              <w:t>Диагностика ревматических, аутоимунных и системных заболеваний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027.030</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Антистрептолизин - О, АСЛ -О</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173</w:t>
            </w:r>
          </w:p>
        </w:tc>
      </w:tr>
      <w:tr w:rsidR="00F02DB3" w:rsidRPr="00F02DB3" w:rsidTr="000058FC">
        <w:trPr>
          <w:trHeight w:val="300"/>
        </w:trPr>
        <w:tc>
          <w:tcPr>
            <w:tcW w:w="1269" w:type="dxa"/>
            <w:tcBorders>
              <w:top w:val="nil"/>
              <w:left w:val="single" w:sz="4" w:space="0" w:color="auto"/>
              <w:bottom w:val="nil"/>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027.031</w:t>
            </w:r>
          </w:p>
        </w:tc>
        <w:tc>
          <w:tcPr>
            <w:tcW w:w="7794" w:type="dxa"/>
            <w:tcBorders>
              <w:top w:val="nil"/>
              <w:left w:val="nil"/>
              <w:bottom w:val="nil"/>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Ревматоидный фактор, РФ</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187</w:t>
            </w:r>
          </w:p>
        </w:tc>
      </w:tr>
      <w:tr w:rsidR="00F02DB3" w:rsidRPr="00F02DB3" w:rsidTr="000058FC">
        <w:trPr>
          <w:trHeight w:val="300"/>
        </w:trPr>
        <w:tc>
          <w:tcPr>
            <w:tcW w:w="12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027.032</w:t>
            </w:r>
          </w:p>
        </w:tc>
        <w:tc>
          <w:tcPr>
            <w:tcW w:w="7794" w:type="dxa"/>
            <w:tcBorders>
              <w:top w:val="single" w:sz="4" w:space="0" w:color="auto"/>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к модифицированному цитрулинированному виментину, анти-MCV</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027.033</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к ДНК</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027.034</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 к кардиолипину</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304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027.035</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к фосфолипидам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404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027.036</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к остравкам Лангерганса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461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027.037</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к инсулину</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447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027.038</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к ГАД</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429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027.039</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к цитоплазме нейтрофилов, ANCA (скрин)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388</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027.040</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Антинуклеарный фактор, АНФ</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027.041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Антинуклеарные антитела скрин (ANA scren)</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430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027.042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Антинуклеарные антитела профиль (dsDNA, NUC, SS-A, SS-B, Sm, RNP/Sm, Scl-70, CENP-B)</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1657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027.043</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к базальной мембране клубочков (анти - GBМ)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381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lastRenderedPageBreak/>
              <w:t>027.044</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Анитела к митохондриям, АМА-М2</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476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027.045</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к микросомам печени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331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027.046</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к миелопероксидазе (МПО)</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429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027.047</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к протеиназе - 3 (ПР - 3)</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387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027.048</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к глиадину JgА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027.049</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к глиадину JgG</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252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027.050</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к тканевой трансглутаминазе ( JgG + JgА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412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027.051</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к цитоплазматическому антигену печени и почек</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506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027.052</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к миелинассоциированному гликопротеину (анти-MAG)</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833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027.053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Нуклео-блот</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1657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027.054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ANCA блот</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1657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027.055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Ливер-блот</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848</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027.056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Миозит-блот</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848</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Онкомаркеры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027.070</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Простатспецифический антиген общий, ПСА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322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027.071</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Простатспецифический антиген свободный, ПСАсв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377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027.072</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Онко-СА - 125</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212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027.073</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СА - 15,3</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244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027.074</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СА - 19,9</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242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027.075</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КЭА или РЭА (карцинэмбрионический антиген или раковоэмбриональный антиген)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027.076</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Кальцитонин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027.077</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Тиреоглобулин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027.078</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СА - 242</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396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027.079</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HER 2 (РЭФР)</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511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027.080</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HE 4</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585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027.081</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Нейронспецифическая енолаза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027.082</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Остеокальцин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483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027.100</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Серологические исследования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Диагностика сифилиса, вирусных гепатитов, других вирусных инфекций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027.101</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к Люис IgG (сифилис)</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102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027.102</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к Люис IgM (сифилис)</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113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027.103</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 к Люис IgGм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94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027.104</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Маркеры гепатитов - HBs Ag</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027.105</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Маркеры гепатиов - анти HBе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111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027.106</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Маркеры гепатитов - анти HB cor</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99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027.107</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 - НВ соr IgМ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212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027.108</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Маркеры гепатитов анти HBs Ag</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027.109</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НВеАg</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027.110</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Конфирматорный тест на HBs Ag</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116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027.111</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 HCV</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88</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027.112</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Спектр анти HCV</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027.113</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НАV IgМ (антитела к вирусу гепатита 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216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027.114</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IgG антитела к ЦМВ (цитомегаловирусу)</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192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027.115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IgM антитела к ЦМВ (цитомегаловирусу)</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027.116</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к ЦМВ аввидность</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027.117</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 - ВПГ IgG</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175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027.118</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 - ВПГ IgМ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192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lastRenderedPageBreak/>
              <w:t>027.119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 - ВПГ I,II  IgG (авидность)</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253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027.120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к ВПГ I,II</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194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027.121</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IgG антитела к вирусу краснухи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194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027.122</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xml:space="preserve">IgМ антитела к вирусу краснухи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027.123</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к краснухе аввидность</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253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027.124</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к ВЭБ IgG (антигену NA)</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216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027.125</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к ВЭБ IgG (антигену ЕA)</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216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027.126</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IgG  к вирусу кори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302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027.127</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IgМ  к вирусу кори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302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027.128</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Атитела к ВЭБ VCA - 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Диагностика бактериальных, паразитарных, простейших и грибковых инфекций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027.140</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к эхинококку JgG</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303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027.141</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к хеликобактер пилори класса Ig G</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027.142</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к хеликобактер пилори класса Ig M</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239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027.143</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к хеликобактер пилори суммарные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235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027.144</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к токсоплазме класса Ig G</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203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027.145</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к токсоплазме класса Ig M</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206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027.146</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к токоплазме аввидность</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027.147</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к хламидиям трахоматис класса Ig G</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184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027.148</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к хламидиям трахоматис класса Ig M</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197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027.149</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к хламидиям трахоматис класса Ig A</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197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027.150</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к хламидиям трахоматис суммарные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171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027.151</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к хламидиям пневм. и пситтаки класса Ig G</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211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027.152</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к хламидиям пневмония и пситтаки класса Ig M</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027.153</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к хламидиям пневмония и пситтаки класса Ig A</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211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027.154</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к хламидиям пневмония и пситтаки суммарные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207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027.155</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Антиген хламидии t rachomatis</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197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027.156</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иммуноглобулина А к микоплазме пневмоника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204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027.157</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иммуноглобулина М к микоплазме пневмоника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202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027.158</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к грибам рода "Candida" JgG</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207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027.159</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к грибам рода "Aspergilus" JgG</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207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027.200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Патологоанатомическое отделение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027.204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Бальзамация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4954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027.206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Вскрытие 1 категории сложности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3991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027.207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Вскрытие 2 категории сложности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4249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027.208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Вскрытие 3 категории сложности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4541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027.209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Вскрытие 4 категории сложности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5393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027.212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Вскрытие 5 категории сложности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6459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027.213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категория (операционный и биопсийный материал 1кусочек)</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397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027.214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 категория (операционный и биопсийный материал 1кусочек)</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486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027.215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 категория (операционный и биопсийный материал 1кусочек)</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563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027.216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4 категория (операционный и биопсийный материал 1кусочек)</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667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027.217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5 категория (операционный и биопсийный материал 1кусочек)</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027.220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категория (операционный и биопсийный материал)</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915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027.221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 категория (операционный и биопсийный материал)</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1334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027.222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 категория (операционный и биопсийный материал)</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1845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027.223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4 категория (операционный и биопсийный материал)</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2896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lastRenderedPageBreak/>
              <w:t>027.300</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Гормональные исследования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b/>
                <w:bCs/>
                <w:i/>
                <w:iCs/>
                <w:sz w:val="20"/>
                <w:szCs w:val="20"/>
                <w:lang w:eastAsia="ru-RU"/>
              </w:rPr>
            </w:pPr>
            <w:r w:rsidRPr="00F02DB3">
              <w:rPr>
                <w:rFonts w:ascii="Times New Roman" w:eastAsia="Times New Roman" w:hAnsi="Times New Roman" w:cs="Times New Roman"/>
                <w:b/>
                <w:bCs/>
                <w:i/>
                <w:iCs/>
                <w:sz w:val="20"/>
                <w:szCs w:val="20"/>
                <w:lang w:eastAsia="ru-RU"/>
              </w:rPr>
              <w:t>Функциональные состояния гипофизарно-надпочечниковой и симпатико-андреналовой систем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027.301</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Адренокортикотропный гормон (АКТГ)</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437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027.302</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Кортизол</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273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027.303</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Альдостерон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027.304</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ДГЭА-сульфат (дигидро эпиандростерон-сульфат)</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027.305</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17 ОН - пргестерон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259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027.306</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Адреналин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604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027.307</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Дофамин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027.308</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Метанефрин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823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027.309</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Кортизол в моче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768</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Функциональное состояние щитовидной железы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027.320</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Тиреотропный гормон, ТТГ</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268</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027.321</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Тироксин свободный, Т4 свободный (при потоке исследований)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251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027.322</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Тироксин общий, Т4</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243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027.323</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Трийодтиронин, Т3</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234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027.324</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Трийодтиронин свободный (Т3 свободный)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232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027.325</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к тиреоидной пероксидазе, антиТПО</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027.326</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к тиреоглобулину, антиТГ</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214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027.327</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к рецептору ТТГ, анти - ТТГ</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1053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Функциональное состояние репродуктивной системы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027.340</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Лютеинизирующий гормон, ЛГ</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201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027.341</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Фолликулостимулирующий гормон, ФСГ</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201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027.342</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Эстрадиол</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027.343</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Прогестерон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204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027.344</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Пролактин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257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027.345</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Тестостерон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027.346</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Тестостерон свободный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027.347</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Ингибин - 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027.348</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Антимюллеров гормон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708</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027.349</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Сексстероидсвязывающий глобулин (ССГ)</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359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027.350</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Антиовариальные антитела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027.351</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Антиспермальные антитела реакция качественная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466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027.352</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Антиспермальные антитела реакция количественная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522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Мониторирование беременности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027.360</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РАРР - А (белок ассоциир.с беременностью)</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027.361</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Хоринический гонадотропин бета свободная субъединица (В - ХГЧ)</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027.362</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Хоринический гонадотропин, ХГЧ</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292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027.363</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Альфафетопротеин, АФП</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027.364</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Свободный эстриол</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Система регуляции и обмена кальция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027.370</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Паратиреоидный гормон ПТГ</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411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027.371</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Пиридинолин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513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Соматотропная функция гипофиза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027.380</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Гормон роста (СТГ)</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334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027.381</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Инсулинподобный фактор - 1</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416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lastRenderedPageBreak/>
              <w:t> </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Инкреторная функция поджелудочной железы и желудочно-кишечного тракта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027.390</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C- пептид</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027.391</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Инсулин в сыворотке крови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404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027.392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Пепсиноген - 1</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232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027.393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Пепсиноген - 2</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232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Прочие исследования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027.400</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Мозговой натрийуретический пептид (BNP)</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678</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027.401</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Цистатин С</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604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027.402</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Фактор Виллибрандта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1504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027.403</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Витамин Д-25 -ОН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322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027.404</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Лептин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322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027.405</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Белок,связывающий жирные кислоты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372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027.500</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Аллергологические исследования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027.501</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Смесь луговых трав (ежа,овсяница,райграйс,тимофеевка,мятлик) 300-30 gm 1</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027.502</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Смесь сорных трав (амброзия,полынь,подорожник,нивяник,одуванчик) 300-30 wm 2</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027.503</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Смесь аллергенов злаковых</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027.504</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Смесь сорных трав (амброзия обыкновенная, полынь обыкновенная,одуванчик,подорожник,золотарик)</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027.505</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Смесь сорных трав (амброзия обыкновенная, полынь обыкновенная,нивяник,марь белая)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027.506</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Смесь сорных трав (бермудская трава, тросник обыкновенный,рожь посевная,бухарник,гречка заметная)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027.507</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Микст аллергенов деревьев(раннее цветение)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027.508</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Микст аллергенов деревьев(позднее цветение)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027.509</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Смесь бытовых аллергенов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027.510</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Смесь плесневых аллергенов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027.511</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Смесь овощей (горох,фасоль белая,морковь,картофель) FХ 13</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333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027.512</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Пищевая смесь (зерновые:пшеница,овес,кукуруза,кунжут,греча) FХ 3</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333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027.513</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Смесь аллергенов рыбы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327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027.514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Смесь аллергенов морепродуктов (треска, креветки, мидии, тунец, лосось/семга)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327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027.515</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Фрукты, микст</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301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027.516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Смесь фруктов (яблоко, банан, груша, персик)</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297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027.517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Смесь фруктов с косточками (вишня, персик, абрикос, слива)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297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027.518</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Смесь перьевых аллергенов (гусиные, утиные, куриные перья)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288</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027.519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Смесь эпителиальных аллергенов (эпителий кошки, собаки; перхоть лошади, собаки, коровы; гусиные, куриные, утиные перья; эпителий овцы; шерсть кошки)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245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027.520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Смесь аллергенов домашней пыли (домашняя пыль, dermatophagoides pteronnyssinus, dermatophagoides  farinae, таракан-прусак)</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268</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027.521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Смесь пищевая (томаты, шпинат, капуста белокачанная, перец сладкий)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268</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027.522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Смесь пищевая/мясо/ (свинина, говядина, куриное мясо, мясо индейки)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027.523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Смесь специй (тмин, кардамон, гвоздика, мускатный орех)</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226</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027.524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Смесь ядов насекомых (пчела медоносная, оса обыкновенная, таракан-прусак, шершень европейский)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027.525</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Пшеница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219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027.526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Рис</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219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027.527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Гречка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219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027.528</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Амброзия обыкновенная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219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027.529</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Полынь обыкновенная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219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027.530</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Подорожник</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257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lastRenderedPageBreak/>
              <w:t>027.531</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Осянница луговая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219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027.532</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Полынь обыкновенная 300-30 w 6</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027.533</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Аллерген тимофеевка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027.534</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Аллерген овес</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027.535</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Аллерген марь белая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027.536</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Аллерген ячмень</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027.537</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Аллерген сельдерей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027.538</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Пыль домашняя и библиотечная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027.539</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Dermatophagoides pteronyssinus L1</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027.540</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Dermatophagoides farinae L2</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027.541</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xml:space="preserve">Dermatophagoides microceras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268</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027.542</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Клещевые аллергены  d 1</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027.543</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Клещевые аллергены  d 2</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027.544</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Aspergillus fumigatus</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027.545</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Alternaria tenuis</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027.546</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Эпителии кошки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027.547</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Эпителий кошки 300-30 е 1</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027.548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Эпителий собаки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219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027.549</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Аллерген пчела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219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027.550</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Аллерген оса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219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027.551</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Аллерген перхоть собаки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219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027.552</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Аллерген собака (шерсть)</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219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027.553</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Аллерген груша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219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027.554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Аллерген клубника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027.555</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Молоко коровье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228</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027.556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Молоко козье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027.557</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Рыба треска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219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027.558</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xml:space="preserve">Киви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286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027.559</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Молоко коровье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027.560</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Треска атлантическая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214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027.561</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Аллерген яйцо цельное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214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027.562</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Яичный белок</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214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027.563</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Яичный желток</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214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027.564</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xml:space="preserve">Яичный белок 300-30 f 1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228</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027.565</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xml:space="preserve">Яичный желток 300-30 f 75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228</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027.566</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Морковь</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027.567</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Томаты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027.568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Перец сладкий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027.569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Лук</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027.570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Кабачки/цукини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027.571</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Свинина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027.572</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Куриное мясо</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027.573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Мясо индейки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027.574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Мясо кролика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027.575</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Говядина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027.576</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Картофель</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027.577</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Яблоко</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lastRenderedPageBreak/>
              <w:t>027.578</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xml:space="preserve">Клубника, земляника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027.579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Банан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027.580</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Салат- латук</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027.581</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Чеснок</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027.582</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Капуста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027.583</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Подсолнечник</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027.584</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Рожь</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027.585</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Кукуруза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027.586</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Пенициллин G</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027.587</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Инсулин свиньи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027.588</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Протамин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027.589</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Диклофенак</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027.590</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Преднизолон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027.591</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Аспирин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027.592</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Тетрациклин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027.593</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Амоксицилин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027.594</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Оксид этилена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027.595</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Фталевый альдегид</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027.596</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Латекс</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027.597</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Изоцианат MDI</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027.598</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Сульфометаксазол</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027.599</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Рифампицин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027.600</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Хлорамин - Т</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027.601</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Артикаин (ультракаин)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279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027.602</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Лидокаин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279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027.603</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Анальгин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279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027.604</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xml:space="preserve">Пенициллин G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367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027.605</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xml:space="preserve">Цефалоспорин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367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027.606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Амоксициллин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027.607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Ампициллин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027.608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Цефаклор</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027.609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Новокаин (прокаин)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027.610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Парацетамол</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027.611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Ибупрофен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027.612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Стрептолизин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027.613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Эритромицин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027.614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Гентамицин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027.615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Глютен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027.616</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Витамин В1</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301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027.617</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Витамин В 6</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301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027.618</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Аллерген инсулин бычий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287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027.619</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Аллерген инсулин человека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287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027.620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Дафния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030.000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Гипербарическая оксигенация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030.001</w:t>
            </w:r>
          </w:p>
        </w:tc>
        <w:tc>
          <w:tcPr>
            <w:tcW w:w="7794" w:type="dxa"/>
            <w:tcBorders>
              <w:top w:val="nil"/>
              <w:left w:val="nil"/>
              <w:bottom w:val="single" w:sz="4" w:space="0" w:color="auto"/>
              <w:right w:val="nil"/>
            </w:tcBorders>
            <w:shd w:val="clear" w:color="auto" w:fill="auto"/>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ГБО местная (1 сеанс)</w:t>
            </w:r>
          </w:p>
        </w:tc>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364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031.000</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Физиотерапия (одно поле), массаж, ЛФК</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031.001</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Гальванизация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lastRenderedPageBreak/>
              <w:t>031.002</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xml:space="preserve">Лекарственный электрофорез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166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031.003</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СМТ-терапия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181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031.004</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СМТ - форез</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216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031.005</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Диадинамотерапия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181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031.006</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ДДТ - форез</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031.007</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Электросон (15 минут)</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175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031.008</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Токи надтотальной частоты (ультратон-терапия)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161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031.009</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Дарсонвализация местная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175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031.010</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Франклинизация общая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031.011</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Франклинизация местная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031.012</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Индуктотермия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031.013</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УВЧ - терапия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159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031.014</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КВЧ - терапия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031.015</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xml:space="preserve">Дециметровая терапия (ДМВ)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031.016</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Cантиметровая терапия (СМВ)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031.017</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Инфита-терапия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031.018</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Магнитотерапия низкочастотная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153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031.019</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Магнитотерапия импульсная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152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031.020</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Определение биодозы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171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031.021</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УФ - облучение общее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151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031.022</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УФ - облучение местное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111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031.023</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Магнитоинфракрасная лазерная терапия (МИЛТА)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202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031.024</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Ультразвуковая терапия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183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031.025</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Ультразвуковая стимуляция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181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031.026</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Ингаляции (различные)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148</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031.027</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Парафиновые аппликации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264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031.028</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ЭВТ (УВЧ + индуктотермия)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159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031.031</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Дециметровая терапия (ДМВ) - вагинальная методика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222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031.032</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Внутрикостная анальгезия по Герасимову</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333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031.033</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Фонофорез</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204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031.034</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Озокерит (носки, перчатки, поясничный отдел)</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031.035</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Эндотон - ректальная методика при карпореи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193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031.036</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Ультразвук - ректальная методика без антибиотиков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187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031.037</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Ультразвук - ректальная методика с антибиотиками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031.038</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Ультратон-терапия-ректальная методика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031.039</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Милта-терапия-ректальная методика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031.040</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Милта-терапия-вагинальная методика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031.041</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Электростимуляция нерва и  мышц лица (1 поле)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302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031.042</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Электродиагностика нерва  и мышц лица (1 поле)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302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031.043</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Электродиагностика нерва верхних и  мышц верхних и нижних конечностей (1 поле)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031.045</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Электростимуляция нерва верхних и нижних конечностей (1 поле)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031.046</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Электростимумяция мышц верхних и нижних конечностей (1 поле)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031.047</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Фонофорез с кремами на основе минералов "Соленого озера"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235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031.048</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Лекарственный электрофорез (карипазима)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206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031.049</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ДЭНС - терапия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031.050</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Магнитотерапия общая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031.051</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Вибрационный пояс для миостиммуляции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lastRenderedPageBreak/>
              <w:t>031.052</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Сеанс турманиевой керамики (прогревающий матрац)</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146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031.053</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Консультация врача-физиотерапевта, врача ЛФ</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500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031.054</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Лазерная терапия (красный спектр)-5мин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152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031.055</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Магнитолазерная  терапия от ап-та "Матрикс"</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217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031.056</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Биоптрон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188</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031.057</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Криотерапия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132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031.058</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Прессотерапия (лимфодренаж)</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031.059</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Прессотерапия (антицеллюлитный массаж)</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394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031.060</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Цветотерапия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031.061</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Лазерная акупунктура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174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031.062</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Биосинхронизированная магнитолазерная терапия на аппарате "Матрикс"</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243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031.063</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КУФ облучение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101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Массаж:</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031.101</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Мышц головы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031.102</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Мышц лица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031.103</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Лечебный массаж шейно-воротниковой зоны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031.104</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Лечебный массаж шейно-воротниковой зоны и верхней конечности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031.105</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Лечебный массаж шейно-воротниковой зоны и верхних  конечностей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359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031.106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Массаж пояснично-крестцовой области и нижней конечности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031.107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Массаж пояснично-крестцовой области и нижних конечностей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359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031.108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Массаж верхней конечности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031.109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Массаж верхней конечности, надплечевой области лопатки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275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031.110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Массаж плечевого сустава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031.111</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Массаж локтевого сустава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031.112</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Массаж лучезапястного сустава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031.113</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Массаж кисти и предплечья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031.114</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Массаж области грудной клетки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031.115</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Массаж мышц передней брюшной стенки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031.116</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Массаж пояснично-крестцовой области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254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031.117</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Массаж спины и поясницы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204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031.118</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Массаж шейно-грудного отдела позвоночника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204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031.119</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Массаж нижней конечости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031.121</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Массаж тазобедренного сустава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031.122</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Массаж коленного сустава и нижней трети бедра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031.123</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Массаж голеностопного сустава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031.124</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Массаж стопы и голени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031.125</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Баночный массаж</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031.126</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xml:space="preserve">Массаж термотерапевтический на массажере Нуга-Бест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249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031.127</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Массаж термотерапевтический на массажере Нуга-Бест насадками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249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031.128</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xml:space="preserve">Электростимуляция на массажере Нуга-Бест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185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031.129</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Мышц шеи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120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031.130</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xml:space="preserve">Массаж спины (от 7-го шейного позвонка до 1-го поясничного позвонка до правой средней аксиллярной линии)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204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031.131</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Сегментарный массаж пояснично-крестцовой области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155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031.132</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Массаж области позвоночникака (задняя поверхность шеи, спины и пояснично-крестцовой области от левой до правой задней аксиллярной линии)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500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031.133</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Сегментарный массаж шейно-грудного отдела позвоночника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254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lastRenderedPageBreak/>
              <w:t>031.134</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Точечный массаж</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169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031.135</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Массаж живота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031.136</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Массаж бедра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032.000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Рефлексоператия, традиционные методы лечения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032.002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Рефлексотерапия ( 1 сеанс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033.000</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Анестезиологические процедуры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033.001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Внутривенная анестезия кетамином (первые 15 минут)</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033.002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Внутривенная анестезия кетамином (каждые последующие  15 минут)</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033.003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Внутривенная анестезия пропофолом (первые 15 минут)</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675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033.004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Внутривенная анестезия пропофолом (каждые последующие  15 минут)</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033.005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Спинальная анестезия маркаином (первый час)</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2 140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033.006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Спинальная анестезия маркаином (каждый последующий час)</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735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033.007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Спинальная анестезия Блокко С (первый час)</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2 055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033.008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Спинальная анестезия Блокко С (каждый последующий час)</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735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033.009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Эпидуральная анестезия наропином (первый час)</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2 985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033.010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Эпидуральная анестезия наропином (каждый последующий час)</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990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033.011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Эпидуральная анестезия маркаином (первый час)</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3 120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033.012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Эпидуральная анестезия маркаином (каждый последующий час)</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1 060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033.013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Ингаляционная анестезия севораном с эндотрахеальной ИВЛ (первый час)</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3 605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033.014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Ингаляционная анестезия севораном с эндотрахеальной ИВЛ (каждый последующий час)</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2 130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033.015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Тотальная внутривенная анестезия кетамином с эндотрахеальной ИВЛ (первый час)</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2 160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033.016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Тотальная внутривенная анестезия кетамином с эндотрахеальной ИВЛ (каждый последующий час)</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1 490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033.017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Тотальная внутривенная анестезия диприваном с эндотрахеальной  ИВЛ (первый час)</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3 110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033.018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Тотальная внутривенная анестезия диприваном с эндотрахеальной  ИВЛ (каждый последующий  час)</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1 635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033.019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Тотальная внутривенная анестезия диприваном (пропофолом) и ларингомасочной  ИВЛ (первый час)</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3 590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033.020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Тотальная внутривенная анестезия диприваном (пропофолом) и ларингомасочной ИВЛ (каждый последующий час)</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1 635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033.021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Комбинированная тотальная внутривенная анестезия пропофолом и севораном с эндотрахеальной ИВЛ (первый час)</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4 175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033.022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Комбинированная тотальная внутривенная анестезия пропофолом и севораном с эндотрахеальной ИВЛ (каждый последующий час)</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2 700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033.023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Наблюдение врача анестезиолога-реаниматолога во время операции под местной анестезией (30 минут)</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430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033.024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Наблюдение врача анестезиолога-реаниматолога во время операции под местной анестезией (1 час)</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790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033.025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Катетеризация центральной (магистральной ) вены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1065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033.026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Катетеризация периферической вены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285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035.000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Рекоструктивные и пластические операции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i/>
                <w:iCs/>
                <w:color w:val="000000"/>
                <w:sz w:val="20"/>
                <w:szCs w:val="20"/>
                <w:lang w:eastAsia="ru-RU"/>
              </w:rPr>
            </w:pPr>
            <w:r w:rsidRPr="00F02DB3">
              <w:rPr>
                <w:rFonts w:ascii="Times New Roman" w:eastAsia="Times New Roman" w:hAnsi="Times New Roman" w:cs="Times New Roman"/>
                <w:b/>
                <w:bCs/>
                <w:i/>
                <w:iCs/>
                <w:color w:val="000000"/>
                <w:sz w:val="20"/>
                <w:szCs w:val="20"/>
                <w:lang w:eastAsia="ru-RU"/>
              </w:rPr>
              <w:t>Хирургия проблем кожи, реконструкция лица и дополнительные процедуры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035.001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Хирургическая коррекция линейных рубцов лица и тела длиной менее 4 см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5 070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035.002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Хирургическая коррекция рубцов лица и тела без местнопластических мероприятий от 4 до 8 см ( 1 элемент)</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7 005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035.003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Хирургическая коррекция рубцов лица и тела с элементами местной пластики ( 1 элемент)</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9 160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035.004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Дермаобразия лица ( 1 зона)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7 505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035.005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Дермаобразия рубца до 8 см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4 595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lastRenderedPageBreak/>
              <w:t>035.006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Лазеринцизия (1 зона)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1 455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035.007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Келоидные рубцы лица и тела до 4-х см ( иссечение)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6 760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035.008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Келоидные рубцы лица и тела более 4-х см до 8 см  (иссечение)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8 350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035.009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Келоидные рубцы лица и тела более 8 см (иссечение)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10 450</w:t>
            </w:r>
          </w:p>
        </w:tc>
      </w:tr>
      <w:tr w:rsidR="00F02DB3" w:rsidRPr="00F02DB3" w:rsidTr="000058FC">
        <w:trPr>
          <w:trHeight w:val="338"/>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035.010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доброкачественных новообразований кожи лица и тела без местной пластики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4 950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035.011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доброкачественных новообразований кожи лица и тела с местной пластикой до 4 см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6 225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035.012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Устранение доброкачественных новообразований кожи лица и тела с местной пластикой более  4 см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8 395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i/>
                <w:iCs/>
                <w:color w:val="000000"/>
                <w:sz w:val="20"/>
                <w:szCs w:val="20"/>
                <w:lang w:eastAsia="ru-RU"/>
              </w:rPr>
            </w:pPr>
            <w:r w:rsidRPr="00F02DB3">
              <w:rPr>
                <w:rFonts w:ascii="Times New Roman" w:eastAsia="Times New Roman" w:hAnsi="Times New Roman" w:cs="Times New Roman"/>
                <w:b/>
                <w:bCs/>
                <w:i/>
                <w:iCs/>
                <w:color w:val="000000"/>
                <w:sz w:val="20"/>
                <w:szCs w:val="20"/>
                <w:lang w:eastAsia="ru-RU"/>
              </w:rPr>
              <w:t>Хирургическая коррекция ушных раковин (отопластика)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035.025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Отопластика с изменением скафокохального угла ( 1 ухо)</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17 520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035.026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Отопластика с изменением скафокохального угла ( 2 уха)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25 765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035.027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Уменьшающая отопластика ( 1 ухо)</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14 690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035.028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Уменьшающая отопластика ( 2 уха)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18 985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035.029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Хирургическая коррекция мочки уха ( 1 элемент)</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7 580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035.030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Хирургическая коррекция мочки уха ( 2 элемента)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10 580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035.031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Местнопластическое восстановление мочки уха ( 1 элемент)</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10 855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035.032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Местнопластическое восстановление мочки уха ( 2 элемента)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15 025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035.033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Восстановление частичных дефектов ушной раковины (1 дефект)</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9 065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035.034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Полное восстановление ушной раковины ( 1-2 этап)</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27 450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035.035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Полное восстановление ушной раковины ( 3-4 этап)</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20 130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i/>
                <w:iCs/>
                <w:color w:val="000000"/>
                <w:sz w:val="20"/>
                <w:szCs w:val="20"/>
                <w:lang w:eastAsia="ru-RU"/>
              </w:rPr>
            </w:pPr>
            <w:r w:rsidRPr="00F02DB3">
              <w:rPr>
                <w:rFonts w:ascii="Times New Roman" w:eastAsia="Times New Roman" w:hAnsi="Times New Roman" w:cs="Times New Roman"/>
                <w:b/>
                <w:bCs/>
                <w:i/>
                <w:iCs/>
                <w:color w:val="000000"/>
                <w:sz w:val="20"/>
                <w:szCs w:val="20"/>
                <w:lang w:eastAsia="ru-RU"/>
              </w:rPr>
              <w:t>Костно - пластические операции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035.045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Орбитопластика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24 700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035.046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Восстановление участка нижней челюсти ауторебром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44 475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035.047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Полное восстановление нижней челюсти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52 970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035.048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Субментальная пластика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25 995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i/>
                <w:iCs/>
                <w:color w:val="000000"/>
                <w:sz w:val="20"/>
                <w:szCs w:val="20"/>
                <w:lang w:eastAsia="ru-RU"/>
              </w:rPr>
            </w:pPr>
            <w:r w:rsidRPr="00F02DB3">
              <w:rPr>
                <w:rFonts w:ascii="Times New Roman" w:eastAsia="Times New Roman" w:hAnsi="Times New Roman" w:cs="Times New Roman"/>
                <w:b/>
                <w:bCs/>
                <w:i/>
                <w:iCs/>
                <w:color w:val="000000"/>
                <w:sz w:val="20"/>
                <w:szCs w:val="20"/>
                <w:lang w:eastAsia="ru-RU"/>
              </w:rPr>
              <w:t>Хирургическая коррекция век (блефаропластика)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035.060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Устранение птоза век верхних</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21 580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035.061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Устранение птоза  век верхних ( 1 веко)</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15 495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035.062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Устранение птоза век нижних</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25 595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035.063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Устранение птоза  век нижних ( 1 веко)</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17 330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035.064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Устранение птоза верхних и нижних век</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37 830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035.065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Устранение птоза нижних век трансконьюктивальным доступом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18 715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035.066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Устранение птоза нижних век трансконьюктивальным доступом ( 1 веко)</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11 760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035.067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Блефаропластика при истинном птозе ( одна сторона)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18 210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lastRenderedPageBreak/>
              <w:t>035.068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Блефаропластика при истинном птозе (две стороны)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25 390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035.069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Пластика брови лоскутом на сосудистой ножке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15 790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035.070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Блефаропластика с одномоментной контопексией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24 950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035.071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Блефаропластика с одномоментной контопексией (односторонний дефект)</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17 200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035.072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Блефаропластика с подтяжкой молярных комплексов по ЛЕ Луарна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34 940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i/>
                <w:iCs/>
                <w:color w:val="000000"/>
                <w:sz w:val="20"/>
                <w:szCs w:val="20"/>
                <w:lang w:eastAsia="ru-RU"/>
              </w:rPr>
            </w:pPr>
            <w:r w:rsidRPr="00F02DB3">
              <w:rPr>
                <w:rFonts w:ascii="Times New Roman" w:eastAsia="Times New Roman" w:hAnsi="Times New Roman" w:cs="Times New Roman"/>
                <w:b/>
                <w:bCs/>
                <w:i/>
                <w:iCs/>
                <w:color w:val="000000"/>
                <w:sz w:val="20"/>
                <w:szCs w:val="20"/>
                <w:lang w:eastAsia="ru-RU"/>
              </w:rPr>
              <w:t>Пластика носа (ринопластика)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035.085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Ринопластика (хрящевой отдел)</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40 150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035.086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Ринопластика (хрящевой и костный отдел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49 595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035.087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Восстановление носа без хрящевого трансплантата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44 850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035.088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xml:space="preserve">Восстановление частичных дефектов наружнего носа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22 775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035.089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ринофимы с одномоментным закрытием дефекта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21 040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035.090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Репозиция костей наружного носа и перегородки с последующей фиксацией гипсовой повязкой ( до 2-х недель после травмы)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12 830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035.091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Устранение гипертрофии нижних носовых раковин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8 500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035.092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Полное восстановление носа 1 этап (операция состоит из 2-х этапов)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49 625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035.093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Септопластика закрытым доступом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9 750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035.094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Септопластика открытым доступом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11 745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035.095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Коррекция колумеллы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12 090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035.096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Коррекция крыльев носа (2 элемента)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17 990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035.097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Коррекция крыльев носа (1 элемент)</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14 625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035.098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Рассечение синехии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5 015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i/>
                <w:iCs/>
                <w:color w:val="000000"/>
                <w:sz w:val="20"/>
                <w:szCs w:val="20"/>
                <w:lang w:eastAsia="ru-RU"/>
              </w:rPr>
            </w:pPr>
            <w:r w:rsidRPr="00F02DB3">
              <w:rPr>
                <w:rFonts w:ascii="Times New Roman" w:eastAsia="Times New Roman" w:hAnsi="Times New Roman" w:cs="Times New Roman"/>
                <w:b/>
                <w:bCs/>
                <w:i/>
                <w:iCs/>
                <w:color w:val="000000"/>
                <w:sz w:val="20"/>
                <w:szCs w:val="20"/>
                <w:lang w:eastAsia="ru-RU"/>
              </w:rPr>
              <w:t>Контурная коррекция лица - мягкие ткани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035.131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Хирургическая коррекция "двойная губа"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14 150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035.132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Устранение частичных посттравматических дефектов верхней или нижней губы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15 435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035.133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Устранение полных посттравматических дефектов верхней или нижней губы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18 055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035.134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Липофилинг ( 1 зона)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8 200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035.135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Хейлоринокоррекция ( после 15 лет)</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25 710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i/>
                <w:iCs/>
                <w:color w:val="000000"/>
                <w:sz w:val="20"/>
                <w:szCs w:val="20"/>
                <w:lang w:eastAsia="ru-RU"/>
              </w:rPr>
            </w:pPr>
            <w:r w:rsidRPr="00F02DB3">
              <w:rPr>
                <w:rFonts w:ascii="Times New Roman" w:eastAsia="Times New Roman" w:hAnsi="Times New Roman" w:cs="Times New Roman"/>
                <w:b/>
                <w:bCs/>
                <w:i/>
                <w:iCs/>
                <w:color w:val="000000"/>
                <w:sz w:val="20"/>
                <w:szCs w:val="20"/>
                <w:lang w:eastAsia="ru-RU"/>
              </w:rPr>
              <w:t>Хирургическая коррекция подбородка (ментопластика)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035.145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Аугментация подбородка (без импланта)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21 420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035.146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Пластика подбородка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22 230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i/>
                <w:iCs/>
                <w:color w:val="000000"/>
                <w:sz w:val="20"/>
                <w:szCs w:val="20"/>
                <w:lang w:eastAsia="ru-RU"/>
              </w:rPr>
            </w:pPr>
            <w:r w:rsidRPr="00F02DB3">
              <w:rPr>
                <w:rFonts w:ascii="Times New Roman" w:eastAsia="Times New Roman" w:hAnsi="Times New Roman" w:cs="Times New Roman"/>
                <w:b/>
                <w:bCs/>
                <w:i/>
                <w:iCs/>
                <w:color w:val="000000"/>
                <w:sz w:val="20"/>
                <w:szCs w:val="20"/>
                <w:lang w:eastAsia="ru-RU"/>
              </w:rPr>
              <w:t>Подтяжка кожи лица и шеи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035.155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Устранение птоза средней зоны лица транспальпебральным доступом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22 165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035.156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Устранение птоза средней зоны лица трансоральным  доступом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24 765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035.157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Хирургическая подтяжка кожи лица с пликацией SMAS - техникой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48 975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lastRenderedPageBreak/>
              <w:t>035.158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Хирургическая подтяжка кожи лица с модификацией и редукцией  SMAS</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58 275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035.159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Композитный подъем поверхностных тканей лица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62 975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035.160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xml:space="preserve">Композитный подъем поверхностных тканей лица с модификацией  редукцией мимических мышц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68 785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035.161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Хирургическая коррекция птоза шеи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39 980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035.162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Лобно - височный подъем лица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43 405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035.163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Минилифтинг - S -лифтинг</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35 895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035.164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Фронтопластика (открытым доступом)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36 165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035.165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Фронтопластика (эндоскопическая)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52 540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i/>
                <w:iCs/>
                <w:color w:val="000000"/>
                <w:sz w:val="20"/>
                <w:szCs w:val="20"/>
                <w:lang w:eastAsia="ru-RU"/>
              </w:rPr>
            </w:pPr>
            <w:r w:rsidRPr="00F02DB3">
              <w:rPr>
                <w:rFonts w:ascii="Times New Roman" w:eastAsia="Times New Roman" w:hAnsi="Times New Roman" w:cs="Times New Roman"/>
                <w:b/>
                <w:bCs/>
                <w:i/>
                <w:iCs/>
                <w:color w:val="000000"/>
                <w:sz w:val="20"/>
                <w:szCs w:val="20"/>
                <w:lang w:eastAsia="ru-RU"/>
              </w:rPr>
              <w:t>Пластическая хирургия молочной железы (маммопластика)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035.175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Мастопексия вертикальная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44 430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035.176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Мастопексия вертикальная ( односторонний дефект)</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33 850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035.177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Мастопексия В - техника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44 810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035.178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Мастопексия В - техника (односторонний дефект)</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39 295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035.179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Аугментационная маммопластика субмамарное расположение протеза (без стоимости протеза)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37 990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035.180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Аугментационная маммопластика субмамарное расположение протеза (без стоимости протеза) ( 1 элемент)</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29 375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035.181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Аугментационная маммопластика субпекторальное расположение протеза (без стоимости протеза)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37 990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035.182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Аугментационная маммопластика субпекторальное расположение протеза (без стоимости протеза) (односторонний дефект)</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29 600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035.183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Редукционная маммопластика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59 325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035.184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Редукционная маммопластика (односторонний дефект)</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45 115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035.185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Редукционная маммопластика с пексией железы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65 130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035.186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Редукционная маммопластика с пексией железы (односторонний дефект)</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45 180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035.187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Редукционная маммопластика на питающей ножке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65 130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035.188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Редукционная маммопластика на питающей ножке (односторонний дефект)</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45 115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035.189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Редукционная маммопластика со свободным перемещением ареолы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69 830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035.190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Редукционная маммопластика со свободным перемещением ареолы (односторонний дефект)</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51 660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035.191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Периареолярная маммопластика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49 015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035.192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Периареолярная маммопластика (односторонний дефект)</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34 235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035.193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Устранение гинекомастии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24 420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035.194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Коррекция САК ( 1 железа)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11 705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035.195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Коррекция САК ( 2 железы)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14 350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i/>
                <w:iCs/>
                <w:color w:val="000000"/>
                <w:sz w:val="20"/>
                <w:szCs w:val="20"/>
                <w:lang w:eastAsia="ru-RU"/>
              </w:rPr>
            </w:pPr>
            <w:r w:rsidRPr="00F02DB3">
              <w:rPr>
                <w:rFonts w:ascii="Times New Roman" w:eastAsia="Times New Roman" w:hAnsi="Times New Roman" w:cs="Times New Roman"/>
                <w:b/>
                <w:bCs/>
                <w:i/>
                <w:iCs/>
                <w:color w:val="000000"/>
                <w:sz w:val="20"/>
                <w:szCs w:val="20"/>
                <w:lang w:eastAsia="ru-RU"/>
              </w:rPr>
              <w:t>Контурная коррекция живота (абдоминопластика)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lastRenderedPageBreak/>
              <w:t>035.205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Коррекция пупка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9 055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035.206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Коррекция пупка с пластикой местными тканями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14 555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035.207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Абдоминопластика классическая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53 875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035.208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Абдоминопластика с укреплением мышечного карсета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63 275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035.209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Миниабдонопластика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44 475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035.210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Абдоминопластика напряженно - боковая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53 875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i/>
                <w:iCs/>
                <w:color w:val="000000"/>
                <w:sz w:val="20"/>
                <w:szCs w:val="20"/>
                <w:lang w:eastAsia="ru-RU"/>
              </w:rPr>
            </w:pPr>
            <w:r w:rsidRPr="00F02DB3">
              <w:rPr>
                <w:rFonts w:ascii="Times New Roman" w:eastAsia="Times New Roman" w:hAnsi="Times New Roman" w:cs="Times New Roman"/>
                <w:b/>
                <w:bCs/>
                <w:i/>
                <w:iCs/>
                <w:color w:val="000000"/>
                <w:sz w:val="20"/>
                <w:szCs w:val="20"/>
                <w:lang w:eastAsia="ru-RU"/>
              </w:rPr>
              <w:t>Интимная пластика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035.220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Устранение гипертрофии малых половых губ</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17 795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035.221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Рефлорация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14 660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i/>
                <w:iCs/>
                <w:color w:val="000000"/>
                <w:sz w:val="20"/>
                <w:szCs w:val="20"/>
                <w:lang w:eastAsia="ru-RU"/>
              </w:rPr>
            </w:pPr>
            <w:r w:rsidRPr="00F02DB3">
              <w:rPr>
                <w:rFonts w:ascii="Times New Roman" w:eastAsia="Times New Roman" w:hAnsi="Times New Roman" w:cs="Times New Roman"/>
                <w:b/>
                <w:bCs/>
                <w:i/>
                <w:iCs/>
                <w:color w:val="000000"/>
                <w:sz w:val="20"/>
                <w:szCs w:val="20"/>
                <w:lang w:eastAsia="ru-RU"/>
              </w:rPr>
              <w:t xml:space="preserve">Липосакция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035.230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Липосакция ( 1 зона)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7 835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i/>
                <w:iCs/>
                <w:color w:val="000000"/>
                <w:sz w:val="20"/>
                <w:szCs w:val="20"/>
                <w:lang w:eastAsia="ru-RU"/>
              </w:rPr>
            </w:pPr>
            <w:r w:rsidRPr="00F02DB3">
              <w:rPr>
                <w:rFonts w:ascii="Times New Roman" w:eastAsia="Times New Roman" w:hAnsi="Times New Roman" w:cs="Times New Roman"/>
                <w:b/>
                <w:bCs/>
                <w:i/>
                <w:iCs/>
                <w:color w:val="000000"/>
                <w:sz w:val="20"/>
                <w:szCs w:val="20"/>
                <w:lang w:eastAsia="ru-RU"/>
              </w:rPr>
              <w:t>Пластическая хирургия конечностей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035.240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Аугментационная глютеапластика ( без стоимости протезов)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38 995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035.241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Аугментационная глютеапластика ( без стоимости протезов) (односторонний дефект)</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24 845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035.242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Увеличение объема икроножных мышц ( без стоимости протезов)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34 265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035.243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Увеличение объема икроножных мышц ( без стоимости протезов) (1 нога)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24 470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i/>
                <w:iCs/>
                <w:color w:val="000000"/>
                <w:sz w:val="20"/>
                <w:szCs w:val="20"/>
                <w:lang w:eastAsia="ru-RU"/>
              </w:rPr>
            </w:pPr>
            <w:r w:rsidRPr="00F02DB3">
              <w:rPr>
                <w:rFonts w:ascii="Times New Roman" w:eastAsia="Times New Roman" w:hAnsi="Times New Roman" w:cs="Times New Roman"/>
                <w:b/>
                <w:bCs/>
                <w:i/>
                <w:iCs/>
                <w:color w:val="000000"/>
                <w:sz w:val="20"/>
                <w:szCs w:val="20"/>
                <w:lang w:eastAsia="ru-RU"/>
              </w:rPr>
              <w:t>Забор пластического материала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035.255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Забор ушного или септального хряща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5 875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035.256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Забор костного трансплантата черепа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7 955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035.257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Забор гребня подвздошной кости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7 675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035.258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Забор кожного лоскута до 4 см без закрытия дефекта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4 375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035.259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Забор кожного лоскута до 8 см без закрытия дефекта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5 270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035.260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Забор кожного лоскута более 8 см без закрытия дефекта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6 665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035.261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Забор реберного аутохряща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6 595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i/>
                <w:iCs/>
                <w:color w:val="000000"/>
                <w:sz w:val="20"/>
                <w:szCs w:val="20"/>
                <w:lang w:eastAsia="ru-RU"/>
              </w:rPr>
            </w:pPr>
            <w:r w:rsidRPr="00F02DB3">
              <w:rPr>
                <w:rFonts w:ascii="Times New Roman" w:eastAsia="Times New Roman" w:hAnsi="Times New Roman" w:cs="Times New Roman"/>
                <w:b/>
                <w:bCs/>
                <w:i/>
                <w:iCs/>
                <w:color w:val="000000"/>
                <w:sz w:val="20"/>
                <w:szCs w:val="20"/>
                <w:lang w:eastAsia="ru-RU"/>
              </w:rPr>
              <w:t>Дополнительные медицинские услуги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035.270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Контурная коррекция морщин естественных складок (1 зона)(введение филлеров без стоимости геля)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1 170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035.271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Пирсинг</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1 220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035.272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Наложение косметического шва (до 8 см)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4 010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035.273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Снятие послеоперационных швов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035.274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Перевязка малая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035.275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Перевязка большая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035.276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Одна лечебная инъекция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i/>
                <w:iCs/>
                <w:color w:val="000000"/>
                <w:sz w:val="20"/>
                <w:szCs w:val="20"/>
                <w:lang w:eastAsia="ru-RU"/>
              </w:rPr>
            </w:pPr>
            <w:r w:rsidRPr="00F02DB3">
              <w:rPr>
                <w:rFonts w:ascii="Times New Roman" w:eastAsia="Times New Roman" w:hAnsi="Times New Roman" w:cs="Times New Roman"/>
                <w:b/>
                <w:bCs/>
                <w:i/>
                <w:iCs/>
                <w:color w:val="000000"/>
                <w:sz w:val="20"/>
                <w:szCs w:val="20"/>
                <w:lang w:eastAsia="ru-RU"/>
              </w:rPr>
              <w:t>Консультативная работа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035.300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Консультация врача - пластического хирурга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035.301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Повторная консультация врача - пластического хирурга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035.302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Консультация врача анестезиолога - реаниматолога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036.000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Эндохирургические операции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036.001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Холицистоэктомия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11005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036.003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Резекция яичника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7 330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036.004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Удаление яичника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6 650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lastRenderedPageBreak/>
              <w:t>036.005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Биопсия яичника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4 800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036.006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Внематочная беременность</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6 310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036.007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Удаление придатков матки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6 310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036.008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Сальпингопластика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6 310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036.009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Удаление фиброматозных узлов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5 970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036.010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Удаление кисты яичника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6 310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036.011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Хирургическая стерилизация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4 295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036.012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Ампутация матки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7 330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036.013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Гистероскопия диагностическая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4 905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036.014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Гистероскопия хирургическая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6 755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036.015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Диагностическая лапароскопия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8 390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036.019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Адреналэктомия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16300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036.020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Спленэктомия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16335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036.042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Удаление придатков по поводу гнойной воспалительной опухоли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8865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036.047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Холицистоэктомия с дренированием ЖВП</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17535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036.048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Гинекологическая диагностическая лапароскопия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3725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036.049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Грыжесечение паховое односторонее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9455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036.000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Гравитационная хирургия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036.025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Плазмаферез (1 процедура)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1606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036.026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УФО СК (1 процедура)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036.027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ВЛОК (1 процедура)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389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036.034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Диализ острый (1 прцедура)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7367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036.044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Озонотерапия внутривенная 1 процедура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329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037.000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Консультативно-диагностическое отделение ПЦ</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037.001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Консультативный прием врача акушера-гинеколога, к.м.н. (консультация врача, обследование в смотровом кабинете)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037.002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Повторный прием врача акушера-гинеколога, к.м.н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715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037.003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Комплексный прием врача гинеколога-эндокринолога, к.м.н. (консультация врача, обследование в смотровом кабинете)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1015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037.004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Повторный прием врача гинеколога-эндокринолога, к.м.н.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037.005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Интимная контурная пластика 1 зона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6005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037.006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Пайпель биопсия содержимого полости матки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795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037.007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Аутоплазменная  терапия  хронических воспалительных заболеваний органов малого таза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2540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037.008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Коррекция инволюционных изменений аутоплазмой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4200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037.009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Биопсия  эндометрия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1020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037.010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Влагалищная инъекция с гелем на основе грязи Мертвого моря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980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037.011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Эхогистеросальпингоскопия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4875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037.012</w:t>
            </w:r>
          </w:p>
        </w:tc>
        <w:tc>
          <w:tcPr>
            <w:tcW w:w="7794" w:type="dxa"/>
            <w:tcBorders>
              <w:top w:val="nil"/>
              <w:left w:val="nil"/>
              <w:bottom w:val="nil"/>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xml:space="preserve">Медикаментозная регуляция репродуктивной функции(медицинское прерывание беременности)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5977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037.013</w:t>
            </w:r>
          </w:p>
        </w:tc>
        <w:tc>
          <w:tcPr>
            <w:tcW w:w="7794" w:type="dxa"/>
            <w:tcBorders>
              <w:top w:val="single" w:sz="4" w:space="0" w:color="auto"/>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Ультразвуковая терапия кольпитов и вагинитов у  женщин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037.014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xml:space="preserve">Диагностическая офисная гистероскопия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3235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037.015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Диагностическая офисная гистероскопия с биопсией эндометрия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4175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037.016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Колькоскопия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1010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037.017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Видеокольпоскопия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1030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037.018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Проведение исследования с демонстрацией на TV</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215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037.021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Демонстрационный снимок на видеографическом принтере в результате проведения УЗИ в 2-Д режиме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170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lastRenderedPageBreak/>
              <w:t>037.024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Демонстрационный снимок на принтере в результате проведения УЗИ в 3 - Д - 4 Д режиме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037.025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Автоматический расчет риска рождения ребенка с хромосомной ( и перинатальной) патологией по программному комплексу "Исида"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235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037.026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Запись на DVD  имиджей и кинопетель в результате применения 2D, 3D, 4D режимов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037.027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Запись на DVD (без обьемных реконструкций)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037.028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Радиоволновое лечение шейки матки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2025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037.029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Аргоноплазменная коагуляция шейки матки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2810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037.030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Вульвоскопия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037.031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Взятие биопсийного материала с шейки матки в амбулаторных условиях</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1030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037.032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Гинекологическое УЗИ на предмет овуляции (включает оценку эндометрия и фолликулярного аппарата яичников)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450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037.033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Взятие мазка (без консультации врача акушера-гинеколога) на степень чистоты, онкоцитологию, ЗППП, бак.посев из цервикального канала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037.034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Введение ВМС под УЗИ контролем (без стоимости ВМС)</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037.035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ВМС</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037.036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Введение системы "Мирена" (без стоимости системы)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037.037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Обработка швов на шейке матки, влагалища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037.038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Снятие послеоперационных швов с шейки матки и промежности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037.039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единичных папиллом /кондилом половых органов радиоволновым методом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2025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037.040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множественных папиллом /кондилом половых органов радиоволновым методом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2805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037.041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Аргоноплазменная вапоризация кондилом половых органов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2990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037.042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Аргоноплазменная вапоризация папиллом/кандилом аногенитальной области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3625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037.043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Инъекция внутривенная (без стоимости лекарств)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037.044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Инъекция внутримышечная, подкожная (без стоимости лекарств)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037.045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Внутривенная инфузия (включая стоимость одноразовой системы) (без стоимости лекарства)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037.046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Выскабливание цервикального канала в амбулаторных условиях</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1575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037.047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Выскабливание цервикального канала в амбулаторных условиях и взятие материала с шейки матки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1730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037.048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полипа шейки матки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1570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037.049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полипа цервикального канала с выскабливанием цервикального канала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2525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037.050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кисты влагалища размером до 2 см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037.051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липом/атером половых органов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1740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037.052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Рассечение фиброзной девственной плевы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2530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037.053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Восстановление девственной плевы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2800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037.054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Бужирование цервикального канала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1505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037.055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Аппликация лекарств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037.056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Введение тампонов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037.057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Инъекция в шейку матки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037.058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Гинекологический массаж</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285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037.059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Введение акушерского пессария( без стоимости пессария)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1996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037.060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Введение акушерского пессария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8695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037.061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Лазеротерапия при воспалительных заболеваниях малого таза, при герпетических высыпаниях и  склерозирующем  лихене наружных половых органов (1 сеанс)</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320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037.062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Лазеровапоризация ретенционных кист, дисплазии I-II степени, лейкоплакии шейки матки, полипа цервикального канала (1 зона)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2250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037.063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Лазерная вапоризация эктропиона, рубцовой деформации шейки матки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4010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lastRenderedPageBreak/>
              <w:t>037.064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Лазеровопаризация очагов эндометриоза шейки матки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1370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037.065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Лазерный кукинг множественных кандилом наружных половых органов (1 сеанс)</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915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037.066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Лазеровопаризация единичных кандилом влагалища, алогенитальной области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2085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037.067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Лазеровапоризация множественных кандилом влагалища, аногенитальной области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3990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037.068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Лазерное вскрытие одностороннего образования бартолиниевой  железы с абляцией капсулы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2915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037.069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Лазерное облучение бартолиниевой железы с одной стороны (1 сеанс)</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037.070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Рассечение синехий малых половых губ с использованием лазера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1500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auto" w:fill="auto"/>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037.071</w:t>
            </w:r>
          </w:p>
        </w:tc>
        <w:tc>
          <w:tcPr>
            <w:tcW w:w="7794" w:type="dxa"/>
            <w:tcBorders>
              <w:top w:val="nil"/>
              <w:left w:val="nil"/>
              <w:bottom w:val="single" w:sz="4" w:space="0" w:color="auto"/>
              <w:right w:val="nil"/>
            </w:tcBorders>
            <w:shd w:val="clear" w:color="auto" w:fill="auto"/>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Лазерная пластическая операция на наружных половых органов</w:t>
            </w:r>
          </w:p>
        </w:tc>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6435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auto" w:fill="auto"/>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037.072</w:t>
            </w:r>
          </w:p>
        </w:tc>
        <w:tc>
          <w:tcPr>
            <w:tcW w:w="7794" w:type="dxa"/>
            <w:tcBorders>
              <w:top w:val="nil"/>
              <w:left w:val="nil"/>
              <w:bottom w:val="single" w:sz="4" w:space="0" w:color="auto"/>
              <w:right w:val="nil"/>
            </w:tcBorders>
            <w:shd w:val="clear" w:color="auto" w:fill="auto"/>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xml:space="preserve">Метросальпингография </w:t>
            </w:r>
          </w:p>
        </w:tc>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4782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037.073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Трансвагинальная цервикометрия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275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037.074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Определение пола плода при УЗИ с демонстрацией на TV</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039.000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Хирургическое торакальное отделение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039.001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Медикоментозная склеротерапия варикозных вен нижних конечностей с фиб-ровейном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3 865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039.003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Медикоментозная склеротерапия варикозных вен нижних конечностей (вторичный прием) с фибро-вейном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2 525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039.005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Торакоскопическая перевязка булл при спонтанном и травматическом пневмотораксе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9 855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039.006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Торакоскопическая внутригрудная симпатотомия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10 030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039.007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Диагнистическая торакоскопия с биопсией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6 325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039.011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Торакоскопическое удаление парастернальной липомы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8 795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039.012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Торакоскопическое декортикация легкого</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10 010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039.013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Торакоскопическое удаление кисты перикарда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10 210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039.014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Дренирование плевральной полости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1 905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039.017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Торакоскопическая плеврэктомия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12 755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039.018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Торакоскопическое удаление опухоли средостения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12 755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039.019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Минивенэктомия с косметическим швом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10 280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039.020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Минивенэктомия с лазерной коагуляцией ствола большой подкожной вены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26 325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039.021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Диагностическая пункция плевральной полости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1 895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039.022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Склеротерапия варикозных вен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2 525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039.023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Минивенэктомия с косметическим швом с анестезией эконом-класса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14 287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039.024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Минивенэктомия с косметическим швом с анестезией улучшенного качества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15 545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039.025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Минивенэктомия с разовым венэкстрактом с косметическими швами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15 605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039.026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Минивенэктомия с разовым венэкстрактом с косметическими швами с анестезией эконом-класса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19 612</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039.027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Минивенэктомия с разовым венэкстрактом с косметическими швами с анестезией улучшенного качества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20 870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039.028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Минивенэктомия с лазерной коагуляцией ствола большой подкожной вены с анестезией эконом-класса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30 332</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039.029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Минивенэктомия с лазерной коагуляцией ствола большой подкожной вены с анестезией улучшенного качества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31 590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040.000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Лаборатория контактной коррекции зрения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040.001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Определение остроты зрения</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lastRenderedPageBreak/>
              <w:t>040.002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Офтальмометрия</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040.003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Осмотр глазного дна</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040.004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Подбор очков пресбиопических</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040.005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Подбор очков при миопатии и гиперметрии</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040.006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Консультация врача</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040.007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Скиаскопия</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040.008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Биомикроскопия</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040.010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Подбор контактной линзы (жесткой) (без стоимости линзы и расходного материала)</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545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040.011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Подбор контактной линзы (жесткой при кератоконусе) (без стоимости линзы и расходного материала)</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545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040.012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Доработка жесткой контактной линзы</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040.013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Подбор 1  контактной линзы (мягкой) (без стоимости линзы)</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040.014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Установка 1 мягкой  контактной линзы</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040.015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Установка 1 мягкой контактной линзы (свыше 20,0 диоптрий)</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040.016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xml:space="preserve">Установка 1  высокогидрофильной контактной линзы </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382</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041.000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Отделение челюстно-лицевой хирургии (операции без анестезиологического пособия)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041.001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Стабильно фиксирующий металлотесинтез минипластинам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8 195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041.002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Стабильно фиксирующий металлотесинтез скобкой с памятью формы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9 305</w:t>
            </w:r>
          </w:p>
        </w:tc>
      </w:tr>
      <w:tr w:rsidR="00F02DB3" w:rsidRPr="00F02DB3" w:rsidTr="000058FC">
        <w:trPr>
          <w:trHeight w:val="510"/>
        </w:trPr>
        <w:tc>
          <w:tcPr>
            <w:tcW w:w="1269" w:type="dxa"/>
            <w:tcBorders>
              <w:top w:val="nil"/>
              <w:left w:val="single" w:sz="4" w:space="0" w:color="auto"/>
              <w:bottom w:val="nil"/>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041.003</w:t>
            </w:r>
          </w:p>
        </w:tc>
        <w:tc>
          <w:tcPr>
            <w:tcW w:w="7794" w:type="dxa"/>
            <w:tcBorders>
              <w:top w:val="nil"/>
              <w:left w:val="nil"/>
              <w:bottom w:val="nil"/>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Стабильно фиксирующий металлотесинтез скобкой внутриротовым доступом под местной анестезией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9 965</w:t>
            </w:r>
          </w:p>
        </w:tc>
      </w:tr>
      <w:tr w:rsidR="00F02DB3" w:rsidRPr="00F02DB3" w:rsidTr="000058FC">
        <w:trPr>
          <w:trHeight w:val="300"/>
        </w:trPr>
        <w:tc>
          <w:tcPr>
            <w:tcW w:w="12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041.004</w:t>
            </w:r>
          </w:p>
        </w:tc>
        <w:tc>
          <w:tcPr>
            <w:tcW w:w="7794" w:type="dxa"/>
            <w:tcBorders>
              <w:top w:val="single" w:sz="4" w:space="0" w:color="auto"/>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Остеосинтез проволочным швом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7 525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041.005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Остеосинтез с минипластиной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8 665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041.006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Остеосинтез со скобой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9 740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041.007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Гайморотомия с пластикой свища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9 070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041.008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xml:space="preserve">Посттравматическая гайморотомия с репозицией отломка после консолидации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8 490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041.009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Посттравматическая гайморотомия с репозицией отломка с минипластиной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9 690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041.010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Репозиция скуловой дуги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4 845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041.011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Репозиция скуловой дуги с минипластиной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7 125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041.012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инородного тела (пломбировочного материала нижнечелюстного канала)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7 135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041.013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опухоли костной ткани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10 040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041.014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опухоли мягких тканей лица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7 635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041.015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Реконструктивная операция при дефектах мягких тканей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13 210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041.018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Реконструктивная операция при дефектах костей верхней и нижней челюсти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21 140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041.019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Реконструктивная операция при дефектах костей верхней и нижней челюсти с минипластиной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21 875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041.020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Реконструктивная операция при дефектах костей верхней и нижней челюсти со скобой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24 240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041.021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Пластические операции при огнестрельных и ножевых ранениях</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13 820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041.022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Пластические операции при огнестрельных и ножевых ранениях с минипластиной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16 500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041.023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Пластические операции при огнестрельных и ножевых ранений со скобой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16 795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041.024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Пластика ребром при дефектах челюстей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21 030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041.025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Пластика ребром при дефектах челюстей с минипластиной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22 015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lastRenderedPageBreak/>
              <w:t>041.026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Пластика ребром при дефектах челюстей со скобой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22 735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041.027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Репозиция верхушки корня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6 035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041.028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Репозиция верхушки корня с цистэктомией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8 170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041.029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Экстерпация подчелюстной слюнной железы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8 850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041.030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лимфатических узлов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7 530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041.032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Остеосинтез 2-х сторонний проволочным швом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14 860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041.033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Остеосинтез 2-х сторонний с минипластиной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16 805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041.034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Остеосинтез 2-х сторонний со скобой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17 855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041.035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Блок резекция челюсти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20 120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041.036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Блок резекция челюсти с минипластиной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19 830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041.037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Блок резекция челюсти со скобой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20 545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041.038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Секвестрэктомия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6 165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041.039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ретенированных зубов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6 455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041.040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кист шеи срединных боковых</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9 305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041.041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Реплантация суставных головок</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12 780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041.042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Реплантация суставных головок с минипластиной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15 260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041.043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Реплантация суставных головок со скобой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16 580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041.044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Краниоальвеолярная фиксация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9 065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041.045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папилом (лазероскальпель)</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1 395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041.046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невусов (лазероскальпель)</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3 455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041.047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атером (лазероскальпель)</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4 280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041.048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2-х сторонняя плоскостная остеотомия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24 110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041.049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2-х сторонняя плоскостная остеотомия с минипластино</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26 765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041.050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2-х сторонняя плоскостная остеотомия со скобой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27 480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041.051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Устранение посттравматической деформации носа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19 390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041.052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рубцовых деформаций лица свыше 4 см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7 870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041.053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рубцовых деформаций лица до 4 см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6 930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041.054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доброкачественных новообразований с помощью радионожа (Сургетрон)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2 315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041.055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Урано и хейлопластика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24 490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041.056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Краниоальвеолярная фиксация с анестезией эконом-класса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13 072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041.057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Краниоальвеолярная фиксация с анестезией улучшенного качества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14 330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041.058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Операция по удалению ретенировнных зубов с анестезией эконом-класса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10 462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041.059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Операция по удалению ретенированых зубов с анестезией улучшенного качества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11 720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043.000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Ортопедические и стоматологические процедуры и операции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043.001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Консультация (терапевта, ортопеда, ортодонта)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335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043.003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Анестезия карпульным шприцом (ультракаин)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043.004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Анастезия аппликационная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lastRenderedPageBreak/>
              <w:t>043.005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Диагностический снимок</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043.007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Снятие пломбы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043.008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Распечатка диагностического снимка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043.009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Трепанация коронки интактного зуба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250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043.010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Лечение поверхностного и среднего кариеса с наложением пломбы из эвикрола (производитель расходного материала: Словакия)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720</w:t>
            </w:r>
          </w:p>
        </w:tc>
      </w:tr>
      <w:tr w:rsidR="00F02DB3" w:rsidRPr="00F02DB3" w:rsidTr="000058FC">
        <w:trPr>
          <w:trHeight w:val="765"/>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043.011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xml:space="preserve">Лечение поверхностного и среднего кариеса с наложением пломбы из материала химического отверждения (производитель расходного материала: Германия, США, Швейцария, Великобритания)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720</w:t>
            </w:r>
          </w:p>
        </w:tc>
      </w:tr>
      <w:tr w:rsidR="00F02DB3" w:rsidRPr="00F02DB3" w:rsidTr="000058FC">
        <w:trPr>
          <w:trHeight w:val="765"/>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043.012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Лечение поверхностного и среднего кариеса с наложением пломбы из светоотверждаемого пломбировочного материала (производитель расходного материала Германия, США, Швейцария, Великобритания)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1 130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043.013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Лечение глубокого кариеса с применением лечебной прокладки и наложением пломбы из эвикрола (производитель расходного материала: Словакия)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805</w:t>
            </w:r>
          </w:p>
        </w:tc>
      </w:tr>
      <w:tr w:rsidR="00F02DB3" w:rsidRPr="00F02DB3" w:rsidTr="000058FC">
        <w:trPr>
          <w:trHeight w:val="765"/>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043.014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Лечение глубокого кариеса с применением лечебной прокладки и наложением пломбы из материала химического отверждения (производитель расходного материала: Германия, США, Швейцария, Великобритания)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810</w:t>
            </w:r>
          </w:p>
        </w:tc>
      </w:tr>
      <w:tr w:rsidR="00F02DB3" w:rsidRPr="00F02DB3" w:rsidTr="000058FC">
        <w:trPr>
          <w:trHeight w:val="765"/>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043.015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xml:space="preserve">Лечение глубокого кариеса с применением лечебной прокладки и наложением пломбы из светоотверждаемого пломбировочного материала(производитель расходного материала: Германия, США, Швейцария, Великобритания)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1 365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043.016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Оказание неотложной помощи при пульпите с наложением девитализирующей пасты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335</w:t>
            </w:r>
          </w:p>
        </w:tc>
      </w:tr>
      <w:tr w:rsidR="00F02DB3" w:rsidRPr="00F02DB3" w:rsidTr="000058FC">
        <w:trPr>
          <w:trHeight w:val="765"/>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043.017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Лечение пульпита однокорневого зуба с пломбированием канала импортной пастой и наложением пломбы из эвикрола или фритекса (производитель расходного материала: Словакия)</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1 105</w:t>
            </w:r>
          </w:p>
        </w:tc>
      </w:tr>
      <w:tr w:rsidR="00F02DB3" w:rsidRPr="00F02DB3" w:rsidTr="000058FC">
        <w:trPr>
          <w:trHeight w:val="765"/>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043.018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Лечение пульпита однокорневого зуба с пломбированием канала импортной пастой и наложением пломбы химического отверждения (производитель расходного материала Германия, США, Швейцария, Великобритания)</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1 110</w:t>
            </w:r>
          </w:p>
        </w:tc>
      </w:tr>
      <w:tr w:rsidR="00F02DB3" w:rsidRPr="00F02DB3" w:rsidTr="000058FC">
        <w:trPr>
          <w:trHeight w:val="765"/>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043.019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Лечение пульпита однокорневого зуба с пломбированием канала импортной пастой и наложением пломбы из светоотверждаемого пломбировочного материала (производитель расходного материала Германия,США,Швейцария,Великобритания)</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1 815</w:t>
            </w:r>
          </w:p>
        </w:tc>
      </w:tr>
      <w:tr w:rsidR="00F02DB3" w:rsidRPr="00F02DB3" w:rsidTr="000058FC">
        <w:trPr>
          <w:trHeight w:val="102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043.020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Лечение пульпита однокорневого зуба с пломбированием канала импортной пастой с гуттаперчивыми штифтами и наложением пломбы из материала химического отверждения (производитель расходного материала Германия, США, Швейцария, Великобритания)</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1 110</w:t>
            </w:r>
          </w:p>
        </w:tc>
      </w:tr>
      <w:tr w:rsidR="00F02DB3" w:rsidRPr="00F02DB3" w:rsidTr="000058FC">
        <w:trPr>
          <w:trHeight w:val="102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043.021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Лечение пульпита однокорневого зуба с пломбированием канала импортной пастой с гуттаперчивыми штифтами и наложением пломбы из светоотверждаемого материала (производитель расходного материала Германия, США, Швейцария, Великобритания)</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1 890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043.022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Лечение пульпита двухкорневого зуба с пломбированием канала импортной пастой и наложением пломбы из эвикрола (производитель расходного материала Словакия)</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1 290</w:t>
            </w:r>
          </w:p>
        </w:tc>
      </w:tr>
      <w:tr w:rsidR="00F02DB3" w:rsidRPr="00F02DB3" w:rsidTr="000058FC">
        <w:trPr>
          <w:trHeight w:val="765"/>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043.023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Лечение пульпита двухкорневого зуба с пломбированием канала импортной пастой и наложением пломбы химического отверждения (производитель Германия, США, Швейцария, Великобритания)</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1 330</w:t>
            </w:r>
          </w:p>
        </w:tc>
      </w:tr>
      <w:tr w:rsidR="00F02DB3" w:rsidRPr="00F02DB3" w:rsidTr="000058FC">
        <w:trPr>
          <w:trHeight w:val="765"/>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043.024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Лечение пульпита двухкорневого зуба с пломбированием канала импортной пастой и наложением пломбы из светоотверждаемого пломбировочного материала (производитель расходного материала Германия, США, Швейцария, Великобритания)</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1 815</w:t>
            </w:r>
          </w:p>
        </w:tc>
      </w:tr>
      <w:tr w:rsidR="00F02DB3" w:rsidRPr="00F02DB3" w:rsidTr="000058FC">
        <w:trPr>
          <w:trHeight w:val="102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043.025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Лечение пульпита двухкорневого зуба с пломбированием канала импортной пастой с гуттаперчивыми штифтами и наложением пломбы из материала химического отверждения (производитель расходного материала Германия, США, Швейцария, Великобритания)</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1 330</w:t>
            </w:r>
          </w:p>
        </w:tc>
      </w:tr>
      <w:tr w:rsidR="00F02DB3" w:rsidRPr="00F02DB3" w:rsidTr="000058FC">
        <w:trPr>
          <w:trHeight w:val="102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043.026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Лечение пульпита двухкорневого зуба с пломбированием канала импортной пастой с гуттаперчивыми штифтами и наложением пломбы из светоотверждаемого материала (производитель расходного материала Германия, США, Швейцария, Великобритания)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2 335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lastRenderedPageBreak/>
              <w:t>043.027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Лечение пульпита трехкорневого зуба с пломбированием канала импортной пастой и наложением пломбы из эвикрола (производитель расходного материала Словакия)</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1 870</w:t>
            </w:r>
          </w:p>
        </w:tc>
      </w:tr>
      <w:tr w:rsidR="00F02DB3" w:rsidRPr="00F02DB3" w:rsidTr="000058FC">
        <w:trPr>
          <w:trHeight w:val="765"/>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043.028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Лечение пульпита трехкорневого зуба с пломбированием канала импортной пастой и наложением пломбы химического отверждения(производитель расходного материала Германия, США, Швейцария, Великобритания)</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1 850</w:t>
            </w:r>
          </w:p>
        </w:tc>
      </w:tr>
      <w:tr w:rsidR="00F02DB3" w:rsidRPr="00F02DB3" w:rsidTr="000058FC">
        <w:trPr>
          <w:trHeight w:val="765"/>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043.029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Лечение пульпита трехкорневого зуба с пломбированием канала импортной пастой и наложением пломбы из светоотверждаемого пломбировочного материала (производитель расходного материала Германия, США, Швейцария, Великобритания)</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2 590</w:t>
            </w:r>
          </w:p>
        </w:tc>
      </w:tr>
      <w:tr w:rsidR="00F02DB3" w:rsidRPr="00F02DB3" w:rsidTr="000058FC">
        <w:trPr>
          <w:trHeight w:val="102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043.030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Лечение пульпита трехкорневого зуба с пломбированием канала импортной пастой с гуттаперчивыми штифтами и наложением пломбы из материала химического отверждения (производитель расходного материала Германия, США, Швейцария, Великобритания)</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1 885</w:t>
            </w:r>
          </w:p>
        </w:tc>
      </w:tr>
      <w:tr w:rsidR="00F02DB3" w:rsidRPr="00F02DB3" w:rsidTr="000058FC">
        <w:trPr>
          <w:trHeight w:val="765"/>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043.031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Лечение пульпита трехкорневого зуба с пломбированием канала импортной пастой с гуттаперчивыми штифтами и наложением пломбы из светоотверждаемого материала (производитель рсхоного материала Германия, США, Швейцария, Великобритания)</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2 665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043.032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Оказание неотложной помощи при остром периодонтите или обострении хронического периодонтита с применением этдодонтической техники</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595</w:t>
            </w:r>
          </w:p>
        </w:tc>
      </w:tr>
      <w:tr w:rsidR="00F02DB3" w:rsidRPr="00F02DB3" w:rsidTr="000058FC">
        <w:trPr>
          <w:trHeight w:val="765"/>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043.033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Лечение периодонтита однокорневого зуба с пломбированием канала импортной пастой и наложением пломбы из эвикрола (производитель расходного материала Словакия)</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1 180</w:t>
            </w:r>
          </w:p>
        </w:tc>
      </w:tr>
      <w:tr w:rsidR="00F02DB3" w:rsidRPr="00F02DB3" w:rsidTr="000058FC">
        <w:trPr>
          <w:trHeight w:val="765"/>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043.034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Лечение периодонтита однокорневого зуба с пломбированием канала импортной пастой и наложением пломбы химического отверждения (производитель расходного материала Германия, США, Швейцария, Великобритания)</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1 110</w:t>
            </w:r>
          </w:p>
        </w:tc>
      </w:tr>
      <w:tr w:rsidR="00F02DB3" w:rsidRPr="00F02DB3" w:rsidTr="000058FC">
        <w:trPr>
          <w:trHeight w:val="765"/>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043.035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Лечение периодонтита однокорневого зуба с пломбированием канала импортной пастой и наложением пломбы из светоотверждаемого пломбировочного материала (производитель расходного материала Германия, США, Швейцария, Великобритания)</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1 440</w:t>
            </w:r>
          </w:p>
        </w:tc>
      </w:tr>
      <w:tr w:rsidR="00F02DB3" w:rsidRPr="00F02DB3" w:rsidTr="000058FC">
        <w:trPr>
          <w:trHeight w:val="102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043.036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Лечение периодонтита однокорневого зуба с пломбированием канала импортной пастой с гуттаперчивыми штифтами и наложением пломбы из материала химического отверждения (производитель расходного матермала Германия, США, Швейцария, Великобритания)</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1 480</w:t>
            </w:r>
          </w:p>
        </w:tc>
      </w:tr>
      <w:tr w:rsidR="00F02DB3" w:rsidRPr="00F02DB3" w:rsidTr="000058FC">
        <w:trPr>
          <w:trHeight w:val="102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043.037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Лечение периодонтита однокорневого зуба с пломбированием канала импортной пастой с гуттаперчивыми штифтами и наложением пломбы из светоотверждаемого материала (производитель расходного материала Германия, США, Швейцария, Великобритания)</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1 815</w:t>
            </w:r>
          </w:p>
        </w:tc>
      </w:tr>
      <w:tr w:rsidR="00F02DB3" w:rsidRPr="00F02DB3" w:rsidTr="000058FC">
        <w:trPr>
          <w:trHeight w:val="765"/>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043.038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Лечение периодонтита двухкорневого зуба с пломбированием канала импортной пастой и наложением пломбы из эвикрола (производитель расходного материала Словакия)</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1 845</w:t>
            </w:r>
          </w:p>
        </w:tc>
      </w:tr>
      <w:tr w:rsidR="00F02DB3" w:rsidRPr="00F02DB3" w:rsidTr="000058FC">
        <w:trPr>
          <w:trHeight w:val="765"/>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043.039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Лечение периодонтита двухкорневого зуба с пломбированием канала импортной пастой и наложением пломбы химического отверждения(производитель расходного материала Германия, США, Швейцария, Великобритания)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1 405</w:t>
            </w:r>
          </w:p>
        </w:tc>
      </w:tr>
      <w:tr w:rsidR="00F02DB3" w:rsidRPr="00F02DB3" w:rsidTr="000058FC">
        <w:trPr>
          <w:trHeight w:val="765"/>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043.040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Лечение периодонтита двухкорневого зуба с пломбированием канала импортной пастой и наложением пломбы из светоотверждаемого пломбировочного материала (производитель расходного материала Германия, США, Швейцария, Великобритания)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1 665</w:t>
            </w:r>
          </w:p>
        </w:tc>
      </w:tr>
      <w:tr w:rsidR="00F02DB3" w:rsidRPr="00F02DB3" w:rsidTr="000058FC">
        <w:trPr>
          <w:trHeight w:val="102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043.041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Лечение периодонтита двухкорневого зуба с пломбированием канала импортной пастой с гуттаперчивыми штифтами и наложением пломбы из материала химического отверждения (производитель расходного материала Германия, США, Швейцария, Великобритания)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1 850</w:t>
            </w:r>
          </w:p>
        </w:tc>
      </w:tr>
      <w:tr w:rsidR="00F02DB3" w:rsidRPr="00F02DB3" w:rsidTr="000058FC">
        <w:trPr>
          <w:trHeight w:val="102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043.042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Лечение периодонтита двухкорневого зуба с пломбированием канала импортной пастой с гуттаперчивыми штифтами и наложением пломбы из светоотверждаемого материала (производитель расходного материала Германия, США, Швейцария, Великобритания)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2 110</w:t>
            </w:r>
          </w:p>
        </w:tc>
      </w:tr>
      <w:tr w:rsidR="00F02DB3" w:rsidRPr="00F02DB3" w:rsidTr="000058FC">
        <w:trPr>
          <w:trHeight w:val="765"/>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043.043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Лечение периодонтита трехкорневого зуба с пломбированием канала импортной пастой и наложением пломбы из эвикрола (производитель расходного материала Словакия)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1 905</w:t>
            </w:r>
          </w:p>
        </w:tc>
      </w:tr>
      <w:tr w:rsidR="00F02DB3" w:rsidRPr="00F02DB3" w:rsidTr="000058FC">
        <w:trPr>
          <w:trHeight w:val="765"/>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lastRenderedPageBreak/>
              <w:t>043.044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Лечение периодонтита трехкорневого зуба с пломбированием канала импортной пастой и наложением пломбы химического отверждения(производитель расходного материала Германия, США, Швейцария, Великобритания)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1 960</w:t>
            </w:r>
          </w:p>
        </w:tc>
      </w:tr>
      <w:tr w:rsidR="00F02DB3" w:rsidRPr="00F02DB3" w:rsidTr="000058FC">
        <w:trPr>
          <w:trHeight w:val="765"/>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043.045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Лечение периодонтита трехкорневого зуба с пломбированием канала импортной пастой и наложением пломбы из светоотверждаемого пломбировочного материала (производитель расходного материала Германия, США, Швейцария, Великобритания)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2 370</w:t>
            </w:r>
          </w:p>
        </w:tc>
      </w:tr>
      <w:tr w:rsidR="00F02DB3" w:rsidRPr="00F02DB3" w:rsidTr="000058FC">
        <w:trPr>
          <w:trHeight w:val="102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043.046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Лечение периодонтита трехкорневого зуба с пломбированием канала импортной пастой с гуттаперчивыми штифтами и наложением пломбы из материала химического отверждения (производитель расходного материала Германия, США, Швейцария, Великобритания)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2 480</w:t>
            </w:r>
          </w:p>
        </w:tc>
      </w:tr>
      <w:tr w:rsidR="00F02DB3" w:rsidRPr="00F02DB3" w:rsidTr="000058FC">
        <w:trPr>
          <w:trHeight w:val="102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043.047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Лечение периодонтита трехкорневого зуба с пломбированием канала импортной пастой с гуттаперчивыми штифтами и наложением пломбы из светоотверждаемого материала (производитель расходного материала Германия, США, Швейцария, Великобритания)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2 740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043.048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Эндодонтическое расширение труднопроходимых каналов с применением медикаментозных средств</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565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043.049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Распломбирование одного канала, запломбированного пастой на основе окиси цинка</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475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043.050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Распломбирование одного канала, запломбированного резорцин-формалиновой пастой</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875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043.051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Распломбирование одного канала, запломбированного фосфат цементом</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043.052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Извлечение инородного тела из канала фронтального зуба</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595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043.053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Извлечение инородного тела из каналов многокорневых зубов</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790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043.054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Вестибулярное покрытие 1-го зуба с нарушением режущего края (производитель расходного материала Германия, США, Швейцария, Великобритания)</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1 415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043.055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Вестибулярное покрытие 1-го зуба с нарушением режущего края (ламинат) (производитель расходного материала Германия, США, Швейцария, Великобритания)</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1 610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043.058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Лечение цервикальной эрозии (производитель расходного материала Германия, США, Швейцария, Великобритания)</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1 010</w:t>
            </w:r>
          </w:p>
        </w:tc>
      </w:tr>
      <w:tr w:rsidR="00F02DB3" w:rsidRPr="00F02DB3" w:rsidTr="000058FC">
        <w:trPr>
          <w:trHeight w:val="765"/>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043.060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Восстановление разрушенных коронок зубов, сколов зубов при травме с сохранившейся пульпой (производитель расходного материала Германия, США, Швейцария, Великобритания)</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1 090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043.064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Восстановление зубов с помощью анкерных штифтов многокоренных (производитель расходного материала Германия, США, Швейцария, Великобритания)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2 015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043.068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Восстановление разрушенных на 1/3 коронок зубов однокорневых (производитель расходного материала Германия, США, Швейцария, Великобритания)</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1 860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043.069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Восстановление разрушенных на 1/3 коронок зубов многокорневых(производитель расходного материала Германия, США, Швейцария, Великобритания)</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2 225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043.070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xml:space="preserve">Восстановление разрушенных на 1/2 коронок зубов однокорневых (производитель расходного материала Германия, США, Швейцария, Великобритания) </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2 540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043.071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Восстановление разрушенных на 1/2 коронок зубов многокорневых (производитель расходного материала Германия, США, Швейцария,  Великобритания)</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2 570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043.072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Шлифовка и полировка пломб</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290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043.074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зубов фронтальной группы с анестезией ультракаином, удаление молочных зубов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043.075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зубов боковой группы с анестезией ультракаином</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530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043.076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каждого последующего зуба в зоне одной анестезии</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043.077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ретенированных зубов(операции)</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1 495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043.078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Атипичное удаление зуба с применением бормашины с выпиливанием фрагмента альвеолы, сложное удаление</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1 845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043.079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Вскрытие абсцесса, периостотомия (без стоимости анестезии)</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405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043.080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Операция резекции верхушки корня,цистоэктомия во фронтальной группе зубов (без стоимости анестезии)</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3 080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043.081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Операция резекции верхушки корня в области премоляров и моляров цистэкстомии (без стоимости анестезии)</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2 930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lastRenderedPageBreak/>
              <w:t>043.082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Резекция верхушки каждого последующего корня в зоне операции</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675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043.083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Ретроградное пломбирование одного корня в зоне операции</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530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043.084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Операция по поводу ретенционной кисты без стоимости анестезии</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625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043.085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Операция:иссечения доброкачественного образования (папилома, фиброма и др.)</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700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043.086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Иссечение каждого последующего образования в операционной зоне</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550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043.087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Операции: удаление эпулиса с ростковой зоной (без стоимости анестезии)</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505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043.088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камня из протока подчелюстной железы (без стоимости анестезии)</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925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043.089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Операция: гемисекция</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043.090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Иссечение капюшона при перикоронарите с анестезией ультракаином</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043.091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Шинирование при переломе корня зуба</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2 735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043.092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Шинирование при переломе челюстей (без стоимости анестезии)</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2 735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043.093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Временная иммобилизация костных фрагментов</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760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043.094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Перевязки после любого хирургического вмешательства</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043.095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Внутриканальные блокады при невролгии тройничного нерва</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043.096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Гингиэктомия в области 2-х зубов</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1 070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043.097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 области каждого последующего в зоне операции (без стоимости анестезии)</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043.098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Лоскутная операция в области 6-и зубов (без стоимости анестезии)</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1 205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043.099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Остеопластика с применением биокерамического остеопластического материала в области одного зуба</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1 220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Углубление предверия полости рта без перемещения лоскутов</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775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043.101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Операция на уздечке (без стоимости анестезии)</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1 060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043.102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Обнажение зачатка зуба по ортодонтическим показаниям (без стоимости анестезии)</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405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043.103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Пластика соустья с гайморовой пазухой с применением остепластического материала(без стоимости анестезии)</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1 650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043.104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Лечение альвеолита-первое посещение (без стоимости анестезии), кюретаж лунки</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540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043.105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Лечение альвеолита-последующее посещение (без стоимости анестезии)</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465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043.106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Компактеостеотомия в области одного зуба</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925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043.107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Операции введения внутрикостного пластинчатого имплантанта</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12 300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043.115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имплантанта по истечении гарантийного срока</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450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043.116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имплантанта сложное с применением бормашины</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043.117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Первичное обследование пациента, планирование операции</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375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043.118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Перевязка после операции</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043.122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зубного камня со всех зубов (2 или 4 посещения) ручным способом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570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043.123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зубного камня со всех зубов (2 или 4 посещения) с помощью ультразвуковой аппаратуры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920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043.124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Кюретаж пародонтального кармана в области 2-х зубов при легкой степени</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043.125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Кюретаж пародонтального кармана в области 2-х зубов средней степени</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043.126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Кюретаж пародонтального кармана в области 2-х зубов тяжелой степени</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1 025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043.127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Открытый кюретаж в области 2-х зубов</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360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043.128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Медикаментозная обработка патологических десневых карманов (орошение, аппликация, турунды, повязка)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043.129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Временное шинирование 6-8 зубов эвикролом</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043.133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Покрытие одного зуба фторосодержащим лаком, гелем (импортного производства)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043.135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Обучение правилам гигиены полости рта (1 посещение)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043.136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Снятие мягкого налета и полирование одного зуба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043.138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Удаление налета курильщика с 1-ого зуба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043.139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Инъекции лекарственных препаратов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lastRenderedPageBreak/>
              <w:t>043.141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Заболевание слизистой полости рта - первое посещение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043.142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Заболевание слизистой полости рта - последующее посещение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043.143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Наложение лечебной пластины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043.146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Осмотр пациента, оформление документов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043.148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Снятие или цементирование коронок</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043.149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Оттиск альгинатной массой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043.150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Оттиск силиконовой массой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043.151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Фиксация коронки на стеклоином.цементе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043.152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Фиксация прикуса силиконовой массой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043.153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Восстановление культи зуба анкерными штифтами (однокорневого) титан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475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043.154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Восстановление культи зуба анкерными штифтами (многокорневого) титан</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043.157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Изготовление коронки или зуба литого из КХС</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2745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043.158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Изготовление коронки или зуба литой из КХС с пластмассовой облицовкой в цельнолитом мостовидном протезе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3310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043.159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Изготовление коронок (зуба) - пластмассовой,временной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043.160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Изготовление коронок (зуба) - пластмассовой,постоянной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043.161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Изготовление вкладки культевой со штифтом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043.164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Металлокерамичнская коронка на депульпированный зуб (Германия)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5795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043.165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Металлокерамичнская коронка на живой зуб (Германия)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6790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043.170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Литая коронка в м/к прорезе (Германия)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2705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043.171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Снятие металлокерамической коронки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043.175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Бюгельный протез с атточменом Rein 83 (кнопка) (метKulzer)</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34045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043.176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Бюгельный протез с аттачменом Servo (рельс) (метKulzer)</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34920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043.178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Бюгельный протез опорноудерживающий кл (метKulzer)</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34305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043.182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Починка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745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043.183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Базис пластмассовый с зубами из пластмассы (производитель расходного медицинского материала Германия)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6040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043.184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Изготовление индивидуальной ложки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043.189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Перибазировка протеза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2055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043.196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Кламмер гнутый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043.197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Литой опорноудерживающий кламер</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1370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043.198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Комплексный первичный осмотр: регистрация учетной документации, истории болезни,состояние прикуса, пародонта, очагов деминерализации индекс гигиены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043.199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Подготовка к ортодонтии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043.200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Обучение гигиене полости рта при пользовании ортодонтическим аппаратом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043.201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Снятие оттисков (2 штуки) альгинатной массой</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245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043.202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Отливка диагностических моделей для планирования лечения</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043.203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Измерение диагностических моделей</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043.204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Определение прикуса</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043.205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Гравировка и разметка моделей</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75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043.206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Конструирование сложных ортодонтических аппаратов</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225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043.207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Примерка одного ортодонтического кольца 1 единица</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043.209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Наложение сепарационной лигатуры 1 единица</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375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043.211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Примерка ортодонтической дуги в пазе самолигирующего брекета</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610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043.212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Фиксация дуги в пазе 1-го самолигирующего брекета</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405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043.213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Фиксация самолигирующего брекета брегет-кнопки на композит</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043.214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Смена лигатур на 1-м зубе</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lastRenderedPageBreak/>
              <w:t>043.215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Снятие брекета с 1-ого зуба</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043.216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Снятие коронки или кольца с 1-ого зуба</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043.217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Прием у врача с брекет-системой</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235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043.222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Примерка и припасовка съемного аппарата</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043.223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Обучение гигиене при пользовании съемным аппаратом</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043.224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Наблюдение диспансерного пациента с реттенционным аппаратом</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043.225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Клиническое корректирование апаратов</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043.233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Установка раскрывающей или закрывающей пружины 1 единица</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043.234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Активация 1 элемента в ортодонтическом аппарате</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043.235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Контрольное наблюдение</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043.244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Фиксация линтвальной дуги к 1 зубу</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043.246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Сошлифовка и пришлифовка 1 зуба</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220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043.247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Покрытие фторлаком всех зубов</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375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043.248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Сепарация 2-х зубов</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245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043.249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Ознакомление родителей и пациента с конструкцией аппарата и правилами пользования</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043.255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Наблюдение пациента с ретинарованным зубом, обнаженного хирургическим путем</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125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043.277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Лечение пульпита, периодонтита однокорневого зуба с пломбированием канала импортной пастой и наложением временной пломбы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1125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043.280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Лечение пульпита, периодонтита однокорневого зуба с пломбированием канала импортной пастой с гуттаперчивыми штифтами и наложением временной пломбы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1200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043.283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Операция введения внутрикостного цилиндрического имплантанта (Radix) I этап</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12585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043.284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Операция введения внутрикостного цилиндрического имплантанта (Radix) II этап</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8965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043.285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Трепанация зуба через металлическую коронку</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043.286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Депофорез</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400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043.287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Пломбирование каждого последующего канала в многокорневых зубах импортной пастой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290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043.288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Пломбирование каждого последующего канала в многокорневых зубах импортной пастой с гуттаперчивыми штифтами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355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043.289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Медикаментозная обработка каналов при лечении периодонтитов во 2-е и последующие посещения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145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043.291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Операция введения внутрикостного цилиндрического имплантанта (произ-во Франция) 1 этап</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18675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043.292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Операция введения внутрикостного цилиндрического имплантанта (произ-во Франция) 2 этап</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14995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043.293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Операция введения внутрикостного цилиндрического имплантанта (без стоимости имплантанта) 1 этап</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13115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043.294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Операция введения внутрикостного цилиндрического имплантанта (без стоимости имплантанта) 2 этап</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6660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043.295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Операция введения внутрикостного пластинчатого имплантанта (без стоимости имплантанта)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12340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043.296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Лечение среднего кариеса с наложением пломбы из стеклоиномерного цемента тройногоотверждения (Витремер)</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875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043.297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Лечение глубокого кариеса с наложением пломбы из стеклоиномерного цемента тройного отверждения (Витремер)</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880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043.298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Лечение 1 зуба с наложением прокладки из стеклоиномерного цемента тройного отверждения (Витремер)</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495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043.299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Отбеливание депульпированного зуба ( 1 процедура)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043.300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Наложение прокладки из ветребонда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330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043.301</w:t>
            </w:r>
          </w:p>
        </w:tc>
        <w:tc>
          <w:tcPr>
            <w:tcW w:w="7794" w:type="dxa"/>
            <w:tcBorders>
              <w:top w:val="nil"/>
              <w:left w:val="nil"/>
              <w:bottom w:val="single" w:sz="4" w:space="0" w:color="000000"/>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Лечение другого кариеса с наложением пломбы из эвикрола (производитель расходного материала: Словакия)</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780</w:t>
            </w:r>
          </w:p>
        </w:tc>
      </w:tr>
      <w:tr w:rsidR="00F02DB3" w:rsidRPr="00F02DB3" w:rsidTr="000058FC">
        <w:trPr>
          <w:trHeight w:val="765"/>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lastRenderedPageBreak/>
              <w:t>043.302</w:t>
            </w:r>
          </w:p>
        </w:tc>
        <w:tc>
          <w:tcPr>
            <w:tcW w:w="7794" w:type="dxa"/>
            <w:tcBorders>
              <w:top w:val="nil"/>
              <w:left w:val="nil"/>
              <w:bottom w:val="single" w:sz="4" w:space="0" w:color="000000"/>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xml:space="preserve">Лечение другого кариеса с наложением пломбы из светоотверждаемого пломбировочного материала (производитель расходного материала: Германия, США, Швейцария, Великобритания) </w:t>
            </w:r>
          </w:p>
        </w:tc>
        <w:tc>
          <w:tcPr>
            <w:tcW w:w="716" w:type="dxa"/>
            <w:tcBorders>
              <w:top w:val="nil"/>
              <w:left w:val="single" w:sz="4" w:space="0" w:color="auto"/>
              <w:bottom w:val="single" w:sz="4" w:space="0" w:color="auto"/>
              <w:right w:val="single" w:sz="4" w:space="0" w:color="auto"/>
            </w:tcBorders>
            <w:shd w:val="clear" w:color="C0C0C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1 310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045.000</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 xml:space="preserve">Эндокринологическое отделение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045.001</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Определение сахара крови экспресс-методом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58</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045.002</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xml:space="preserve">Трехсуточное мониторирование глюкозы системой CGMS в амбулаторных условиях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6077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046.000</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Пульмонологическое отделение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046.001</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Нейбулайзерная терапия без применения лекарственных препаратов (1 процедура)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147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046.002</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Нейбулайзерная терапия с применением лекарственных препаратов (1 процедура)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279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047.000</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Гастроэнтерологическое отделение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047.001</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Дыхательный хелик-тест (1 процедура)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435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048.000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Отделение централизованного обеспечения наркотическими и психотропными средствами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048.001</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Комисия по уничтожению 1 ампулы,1 таблетки,1г порошка,1 пластыря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048.002</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Прием наркотических средств и психотропных веществ от ЦРБ</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048.003</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Комиссия по уничтожению 1флакона (10 мл)</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049.000</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Отделение ЛФК</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049.001</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Занятие на велотренажере ( 1 занятие)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155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049.002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xml:space="preserve">Процедура лечебной гимнастики для терапевтических больных при остром или обострении хронического заболевания и постельном режиме (1 занятие)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167</w:t>
            </w:r>
          </w:p>
        </w:tc>
      </w:tr>
      <w:tr w:rsidR="00F02DB3" w:rsidRPr="00F02DB3" w:rsidTr="000058FC">
        <w:trPr>
          <w:trHeight w:val="765"/>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049.003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xml:space="preserve">Процедура лечебной гимнастики для терапевтических больных в период выздоровления или хроническом течении заболевания при индивидуальном методе лечения  (1 занятие)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181</w:t>
            </w:r>
          </w:p>
        </w:tc>
      </w:tr>
      <w:tr w:rsidR="00F02DB3" w:rsidRPr="00F02DB3" w:rsidTr="000058FC">
        <w:trPr>
          <w:trHeight w:val="765"/>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049.004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xml:space="preserve">Процедура лечебной гимнастики для терапевтических больных в период выздоровления или хроническом течении заболевания при групповом методе лечения  (1 занятие)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195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049.005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Процедура лечебной гимнастики для  больных после хирургических операций при индивидуальном методе занятий (1  занятие)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153</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049.006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Процедура лечебной гимнастики для  больных после хирургических операций при групповом методе занятий (1  занятие)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153</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049.007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Процедура лечебной гимнастики для травматологических больных в период иммобилизации при индивидуальном методе занятий (1 занятие)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174</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049.008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Процедура лечебной гимнастики для травматологических больных в период иммобилизации при групповом методе занятий (1 занятие)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174</w:t>
            </w:r>
          </w:p>
        </w:tc>
      </w:tr>
      <w:tr w:rsidR="00F02DB3" w:rsidRPr="00F02DB3" w:rsidTr="000058FC">
        <w:trPr>
          <w:trHeight w:val="765"/>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049.009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Процедура лечебной гимнастики для травматологических больных в период иммобилизации  при травмах позвоночника и таза индивидуальные занятия (1 занятие)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245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049.010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Процедура лечебной гимнастики для травматологических больных в период после иммобилизации  при травмах позвоночника и таза групповое занятие (1 занятие)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245</w:t>
            </w:r>
          </w:p>
        </w:tc>
      </w:tr>
      <w:tr w:rsidR="00F02DB3" w:rsidRPr="00F02DB3" w:rsidTr="000058FC">
        <w:trPr>
          <w:trHeight w:val="765"/>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049.011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Процедура лечебной гимнастики для травматологических больных в период иммобилизации  при травмах позвоночника с повреждением спинного мозга (1 занятие)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266</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049.012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Процедура лечебной гимнастики для неврологических больных при индивидуальном методе занятий (1 занятие)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266</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049.013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Процедура лечебной гимнастики для неврологических больных при групповом методе занятий (1 занятие)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202</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049.014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Процедура лечебной гимнастики для беременных и рожениц при индивидуальном методе занятий (1 занятие)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160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049.015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Процедура лечебной гимнастики для беременных и рожениц при групповом методе занятий (1 занятие)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181</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049.016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Процедура лечебной гимнастики для травматологических больных в период после иммобилизации при индивидуальном методе занятий (1 занятие)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245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lastRenderedPageBreak/>
              <w:t>049.017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Процедура лечебной гимнастики для травматологических больных в период после иммобилизации при групповом методе занятий (1 занятие)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202</w:t>
            </w:r>
          </w:p>
        </w:tc>
      </w:tr>
      <w:tr w:rsidR="00F02DB3" w:rsidRPr="00F02DB3" w:rsidTr="000058FC">
        <w:trPr>
          <w:trHeight w:val="765"/>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049.018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Процедура лечебной гимнастики для травматологических больных в период после иммобилизации при травмах позвоночника при групповом методе занятий (1 занятие)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202</w:t>
            </w:r>
          </w:p>
        </w:tc>
      </w:tr>
      <w:tr w:rsidR="00F02DB3" w:rsidRPr="00F02DB3" w:rsidTr="000058FC">
        <w:trPr>
          <w:trHeight w:val="765"/>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049.019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Процедура лечебной гимнастики для травматологических больных в период после иммобилизации при сколиозе позвоночника при групповом методе занятий (1 занятие)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245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049.020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Процедура лечебной гимнастики для нейрохирургических больных при грыжах диска  позвоночника при индивидуальном методе занятий (1 занятие)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245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049.021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Процедура лечебной гимнастики для нейрохирургических больных при опухолях головного и спинного мозга при индивидуальном методе занятий (1 занятие)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202</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049.022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Процедура лечебной гимнастики для нейрохирургических больных при черепно-мозговых травмах при индивидуальном методе занятий (1 занятие)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202</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049.023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Консультация и разработка инструктором - методистом программы физической реабилитации при различных заболеваниях</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190</w:t>
            </w:r>
          </w:p>
        </w:tc>
      </w:tr>
      <w:tr w:rsidR="00F02DB3" w:rsidRPr="00F02DB3" w:rsidTr="000058FC">
        <w:trPr>
          <w:trHeight w:val="765"/>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049.024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Консультация и разработка инструктором - методистом индивидуального комплекса лечебной гимнастики при различных заболеваниях физической реабилитации при различных заболеваниях</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050.000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Койко-день (Сервисные услуги)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050.001</w:t>
            </w:r>
          </w:p>
        </w:tc>
        <w:tc>
          <w:tcPr>
            <w:tcW w:w="7794" w:type="dxa"/>
            <w:tcBorders>
              <w:top w:val="nil"/>
              <w:left w:val="nil"/>
              <w:bottom w:val="single" w:sz="4" w:space="0" w:color="auto"/>
              <w:right w:val="nil"/>
            </w:tcBorders>
            <w:shd w:val="clear" w:color="FFFFCC"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Стоимость 1 койко-дня с питанием (без медикаментов и диагностики)</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1 335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050.002</w:t>
            </w:r>
          </w:p>
        </w:tc>
        <w:tc>
          <w:tcPr>
            <w:tcW w:w="7794" w:type="dxa"/>
            <w:tcBorders>
              <w:top w:val="nil"/>
              <w:left w:val="nil"/>
              <w:bottom w:val="single" w:sz="4" w:space="0" w:color="auto"/>
              <w:right w:val="nil"/>
            </w:tcBorders>
            <w:shd w:val="clear" w:color="FFFFCC"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Стоимость 1 койко-дня с питанием и медикаментами (без диагностики)</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1 705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050.003</w:t>
            </w:r>
          </w:p>
        </w:tc>
        <w:tc>
          <w:tcPr>
            <w:tcW w:w="7794" w:type="dxa"/>
            <w:tcBorders>
              <w:top w:val="nil"/>
              <w:left w:val="nil"/>
              <w:bottom w:val="single" w:sz="4" w:space="0" w:color="auto"/>
              <w:right w:val="nil"/>
            </w:tcBorders>
            <w:shd w:val="clear" w:color="FFFFCC"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Стоимость 1 койко-дня с питанием, медикаментами и диагностикой</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2 220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050.004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Стоимость сервисной услуги по нахождению  в отдельной палате повышенного комфорта для матери и ребенка, 1 койко - день</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3 300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050.006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Стоимость сервисной услуги по нахождению в 1 местной палате  повышенной комфортности, на человека (1 койко-день)</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2 485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050.007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Стоимость сервисной услуги по нахождению в палате  повышенной комфортности с 2-х местным размещением,  на человека (1 койко-день)</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1 245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050.008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Стоимость сервисной услуги по нахождению в палате  повышенной комфортности с 3-х местным размещением,  на человека (1 койко-день)</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965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050.009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Стоимость сервисной услуги по нахождению в палате  повышенной комфортности с 4-х местным размещением,  на человека (1 койко-день)</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830</w:t>
            </w:r>
          </w:p>
        </w:tc>
      </w:tr>
      <w:tr w:rsidR="00F02DB3" w:rsidRPr="00F02DB3" w:rsidTr="000058FC">
        <w:trPr>
          <w:trHeight w:val="765"/>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050.010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Стоимость сервисной услуги по нахождению  в 1 местной  палате   люкс  (индивидуальная санитарная комната, холодильник, телевизор) на человека (1 койко-день)</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3 170</w:t>
            </w:r>
          </w:p>
        </w:tc>
      </w:tr>
      <w:tr w:rsidR="00F02DB3" w:rsidRPr="00F02DB3" w:rsidTr="000058FC">
        <w:trPr>
          <w:trHeight w:val="765"/>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050.011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Стоимость сервисной услуги по нахождению в  палате   люкс (индивидуальная санитарная комната, холодильник, телевизор)  с 2-х местным размещением, на человека (1 койко-день)</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1 930</w:t>
            </w:r>
          </w:p>
        </w:tc>
      </w:tr>
      <w:tr w:rsidR="00F02DB3" w:rsidRPr="00F02DB3" w:rsidTr="000058FC">
        <w:trPr>
          <w:trHeight w:val="765"/>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050.012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Стоимость сервисной услуги по нахождению в  палате   люкс (индивидуальная санитарная комната, холодильник, телевизор)  с 3-х местным размещением, на человека (1 койко-день)</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1 380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050.013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Стоимость сервисной услуги по нахождению  в 1 местной палате, на человека (1 койко-день)</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1 655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050.014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Стоимость сервисной услуги по нахождению  в палате   с 2-х местным размещением,  на человека (1 койко-день)</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830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050.015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Стоимость сервисной услуги по нахождению в палате   с 3-х местным размещением,  на человека (1 койко день)</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690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050.016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Стоимость сервисной услуги по нахождению в палате   с 4-х местным размещением,  на человека (1 койко-день)</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555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051.000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Индивидуальная подготовка к родам</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051.001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Консультация врача специалиста (врача акушер-гинеколога) 3 посещения + ктг</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8 540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051.002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Консультация врача специалиста (врача-неонатолога) 2 посещения</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1 288</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051.003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Консультация врача специалиста (врача-анестезиолога) 1 посещение</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lastRenderedPageBreak/>
              <w:t>051.004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xml:space="preserve">Продленная эпидуральная анальгезия </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6 292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052.000</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Нейрохирургические операции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052.001</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Пластика костного дефекта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5 597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053.000</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Отделение рентгеновской ангиографической диагностики и интервенционной хирургии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053.001</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Билиарное дренирование (без набора для билиарного дренирования)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1 876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053.002</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Билиарное дренирование (с набором для билиарного дренирования)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49 709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053.003</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Стентирование коронарных артерий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158 086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053.004</w:t>
            </w:r>
          </w:p>
        </w:tc>
        <w:tc>
          <w:tcPr>
            <w:tcW w:w="7794" w:type="dxa"/>
            <w:tcBorders>
              <w:top w:val="nil"/>
              <w:left w:val="nil"/>
              <w:bottom w:val="single" w:sz="4" w:space="0" w:color="auto"/>
              <w:right w:val="nil"/>
            </w:tcBorders>
            <w:shd w:val="clear" w:color="auto" w:fill="auto"/>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Коронарография</w:t>
            </w:r>
          </w:p>
        </w:tc>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15 458</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020.001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Эндоваскулярная эмболизация миомы маточных артерий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38 370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020.002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Эмболизация артерий предстательной железы при аденоме простаты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57 160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054.000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Отделение кардиохирургии и нарушения ритма сердца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054.001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Хирургическое лечение врожденных пороков сердца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168 860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088.000</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По договорам с юридическими лицами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 </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088.001</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Выездная консультация врача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753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088.002</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Выездная консультация врача кардиолога с проведением ЭКГ</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950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088.014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Прохождение первичных и периодических медицинских осмотров для работников бюджетной сферы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1430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088.015</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Медицинский осмотр водителей  (1 человек)</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088.016</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Диспансеризация государственных служащих</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2060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088.017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xml:space="preserve">Прохождение первичных и периодических медицинских осмотров для прочих категорий работников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1075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088.018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Прохождение первичных и периодических медицинских осмотров (для участия в торгах)</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780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088.019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Общий анализ мочи (ОАМ) при исследовании (при потоке исследований)</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90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088.020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Анализ мочи по Нечипоренко (при потоке исследований)</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51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088.021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Общий анализ крови (ОАК) (при потоке исследований)</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101</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088.022</w:t>
            </w:r>
          </w:p>
        </w:tc>
        <w:tc>
          <w:tcPr>
            <w:tcW w:w="7794" w:type="dxa"/>
            <w:tcBorders>
              <w:top w:val="nil"/>
              <w:left w:val="nil"/>
              <w:bottom w:val="single" w:sz="4" w:space="0" w:color="auto"/>
              <w:right w:val="nil"/>
            </w:tcBorders>
            <w:shd w:val="clear" w:color="auto" w:fill="auto"/>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Общий анализ крови + ретикулоциты (при потоке исследований)(ДЛЯ КОНСУЛЬТАЦИИ ГЕМАТОЛОГА</w:t>
            </w:r>
          </w:p>
        </w:tc>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238</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088.023</w:t>
            </w:r>
          </w:p>
        </w:tc>
        <w:tc>
          <w:tcPr>
            <w:tcW w:w="7794" w:type="dxa"/>
            <w:tcBorders>
              <w:top w:val="nil"/>
              <w:left w:val="nil"/>
              <w:bottom w:val="single" w:sz="4" w:space="0" w:color="auto"/>
              <w:right w:val="nil"/>
            </w:tcBorders>
            <w:shd w:val="clear" w:color="auto" w:fill="auto"/>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Прохождение первичных и периодических медицинских осмотров для государственных учреждений (для участия в торгах)</w:t>
            </w:r>
          </w:p>
        </w:tc>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550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088.025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Тройчатка: гемоглобин, лейкоциты, СОЭ (при потоке исследований)</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72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088.026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Определение группы крови перекрестная реакция (РУТИННЫМ МЕТОДОМ)</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126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088.027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Определение резус-фактора (РУТИННЫМ МЕТОДОМ)</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144</w:t>
            </w:r>
          </w:p>
        </w:tc>
      </w:tr>
      <w:tr w:rsidR="00F02DB3" w:rsidRPr="00F02DB3" w:rsidTr="000058FC">
        <w:trPr>
          <w:trHeight w:val="153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088.028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Определение общего белка, тимоловой пробы, мочевина, креатинин, мочевая кислота, альбумин, АСТ, АЛТ, ЛДГ общая, ЛДГ 1, гамма ГТП, кислая фосфатаза, глюкоза, холестерин, биллирубин общий, биллирубин прямой, триглицериды, щелочная фосфатаза, калий, натрий, фсфор, кальций, магний, железо, хлориды, халинэстераза, гидроксибутиратдегидрогеназа каждое исследование (при потоке исследований)</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088.029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СРБ количественно (при потоке исследований)</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109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088.030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Липопротеиды низкой плотности (при потоке исследований)</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139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088.031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Липопротеиды высокой плотности (при потоке исследований)</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103</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088.032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Коагулограмма (ПТИ, АЧТВ, фибриноген, тромбиное время) (при потоке исследований)</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088.033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МНО при исследовании (при потоке исследований)</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088.034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Фибриноген (при потоке исследований)</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lastRenderedPageBreak/>
              <w:t>088.035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Тромбиновое время (при потоке исследований)</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86</w:t>
            </w:r>
          </w:p>
        </w:tc>
      </w:tr>
      <w:tr w:rsidR="00F02DB3" w:rsidRPr="00F02DB3" w:rsidTr="000058FC">
        <w:trPr>
          <w:trHeight w:val="1275"/>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088.036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Исследования методом ПЦР соскоба (мазки), мочи, спермы, секрета простаты, слюны,  эксудаты, пунктаты, кровь - на хламидия трахоматис, микоплазмы хоминис, микоплазмы гениталиум, уреоплазма уреолитикум, уреоплазма парвум, гарднерелла вагиналис, трихомонас вагиналис, нейсерия гонорея, кандида альбиканс каждое исследование при исследовании (при потоке исследований)</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122</w:t>
            </w:r>
          </w:p>
        </w:tc>
      </w:tr>
      <w:tr w:rsidR="00F02DB3" w:rsidRPr="00F02DB3" w:rsidTr="000058FC">
        <w:trPr>
          <w:trHeight w:val="300"/>
        </w:trPr>
        <w:tc>
          <w:tcPr>
            <w:tcW w:w="1269" w:type="dxa"/>
            <w:tcBorders>
              <w:top w:val="nil"/>
              <w:left w:val="nil"/>
              <w:bottom w:val="nil"/>
              <w:right w:val="nil"/>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lang w:eastAsia="ru-RU"/>
              </w:rPr>
            </w:pPr>
            <w:r w:rsidRPr="00F02DB3">
              <w:rPr>
                <w:rFonts w:ascii="Times New Roman" w:eastAsia="Times New Roman" w:hAnsi="Times New Roman" w:cs="Times New Roman"/>
                <w:lang w:eastAsia="ru-RU"/>
              </w:rPr>
              <w:t> </w:t>
            </w:r>
          </w:p>
        </w:tc>
        <w:tc>
          <w:tcPr>
            <w:tcW w:w="7794" w:type="dxa"/>
            <w:tcBorders>
              <w:top w:val="nil"/>
              <w:left w:val="single" w:sz="4" w:space="0" w:color="auto"/>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i/>
                <w:iCs/>
                <w:sz w:val="20"/>
                <w:szCs w:val="20"/>
                <w:lang w:eastAsia="ru-RU"/>
              </w:rPr>
            </w:pPr>
            <w:r w:rsidRPr="00F02DB3">
              <w:rPr>
                <w:rFonts w:ascii="Times New Roman" w:eastAsia="Times New Roman" w:hAnsi="Times New Roman" w:cs="Times New Roman"/>
                <w:b/>
                <w:bCs/>
                <w:i/>
                <w:iCs/>
                <w:sz w:val="20"/>
                <w:szCs w:val="20"/>
                <w:lang w:eastAsia="ru-RU"/>
              </w:rPr>
              <w:t>Бактериологические лабораторные исследования (с юридическими лицами)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w:t>
            </w:r>
          </w:p>
        </w:tc>
      </w:tr>
      <w:tr w:rsidR="00F02DB3" w:rsidRPr="00F02DB3" w:rsidTr="000058FC">
        <w:trPr>
          <w:trHeight w:val="578"/>
        </w:trPr>
        <w:tc>
          <w:tcPr>
            <w:tcW w:w="12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lang w:eastAsia="ru-RU"/>
              </w:rPr>
            </w:pPr>
            <w:r w:rsidRPr="00F02DB3">
              <w:rPr>
                <w:rFonts w:ascii="Times New Roman" w:eastAsia="Times New Roman" w:hAnsi="Times New Roman" w:cs="Times New Roman"/>
                <w:lang w:eastAsia="ru-RU"/>
              </w:rPr>
              <w:t>088.037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на кишечную группу (эйшерихиоз, сальмонеллез, дизентерия); содержимое кишечника(положительный результат)</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257</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lang w:eastAsia="ru-RU"/>
              </w:rPr>
            </w:pPr>
            <w:r w:rsidRPr="00F02DB3">
              <w:rPr>
                <w:rFonts w:ascii="Times New Roman" w:eastAsia="Times New Roman" w:hAnsi="Times New Roman" w:cs="Times New Roman"/>
                <w:lang w:eastAsia="ru-RU"/>
              </w:rPr>
              <w:t>088.038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на кишечную группу (эйшерихиоз, сальмонеллез, дизентерия); содержимое кишечника(отрицательный результат)</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155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lang w:eastAsia="ru-RU"/>
              </w:rPr>
            </w:pPr>
            <w:r w:rsidRPr="00F02DB3">
              <w:rPr>
                <w:rFonts w:ascii="Times New Roman" w:eastAsia="Times New Roman" w:hAnsi="Times New Roman" w:cs="Times New Roman"/>
                <w:lang w:eastAsia="ru-RU"/>
              </w:rPr>
              <w:t>088.039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испражнений на иерсиниоз (положительный результат)</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234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lang w:eastAsia="ru-RU"/>
              </w:rPr>
            </w:pPr>
            <w:r w:rsidRPr="00F02DB3">
              <w:rPr>
                <w:rFonts w:ascii="Times New Roman" w:eastAsia="Times New Roman" w:hAnsi="Times New Roman" w:cs="Times New Roman"/>
                <w:lang w:eastAsia="ru-RU"/>
              </w:rPr>
              <w:t>088.040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испражнений на иерсиниоз (отрицательный  результат)</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138</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lang w:eastAsia="ru-RU"/>
              </w:rPr>
            </w:pPr>
            <w:r w:rsidRPr="00F02DB3">
              <w:rPr>
                <w:rFonts w:ascii="Times New Roman" w:eastAsia="Times New Roman" w:hAnsi="Times New Roman" w:cs="Times New Roman"/>
                <w:lang w:eastAsia="ru-RU"/>
              </w:rPr>
              <w:t>088.041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на дифтерию (положительный результат)</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258</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lang w:eastAsia="ru-RU"/>
              </w:rPr>
            </w:pPr>
            <w:r w:rsidRPr="00F02DB3">
              <w:rPr>
                <w:rFonts w:ascii="Times New Roman" w:eastAsia="Times New Roman" w:hAnsi="Times New Roman" w:cs="Times New Roman"/>
                <w:lang w:eastAsia="ru-RU"/>
              </w:rPr>
              <w:t>088.042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на дифтерию (отрицательный  результат)</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149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lang w:eastAsia="ru-RU"/>
              </w:rPr>
            </w:pPr>
            <w:r w:rsidRPr="00F02DB3">
              <w:rPr>
                <w:rFonts w:ascii="Times New Roman" w:eastAsia="Times New Roman" w:hAnsi="Times New Roman" w:cs="Times New Roman"/>
                <w:lang w:eastAsia="ru-RU"/>
              </w:rPr>
              <w:t>088.043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на менингококковую инфекцию(положительный результат)</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515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lang w:eastAsia="ru-RU"/>
              </w:rPr>
            </w:pPr>
            <w:r w:rsidRPr="00F02DB3">
              <w:rPr>
                <w:rFonts w:ascii="Times New Roman" w:eastAsia="Times New Roman" w:hAnsi="Times New Roman" w:cs="Times New Roman"/>
                <w:lang w:eastAsia="ru-RU"/>
              </w:rPr>
              <w:t>088.044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на менингококковую инфекцию(отрицательный  результат)</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162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lang w:eastAsia="ru-RU"/>
              </w:rPr>
            </w:pPr>
            <w:r w:rsidRPr="00F02DB3">
              <w:rPr>
                <w:rFonts w:ascii="Times New Roman" w:eastAsia="Times New Roman" w:hAnsi="Times New Roman" w:cs="Times New Roman"/>
                <w:lang w:eastAsia="ru-RU"/>
              </w:rPr>
              <w:t>088.045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мокроты,содержимое бронхов на флору</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182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lang w:eastAsia="ru-RU"/>
              </w:rPr>
            </w:pPr>
            <w:r w:rsidRPr="00F02DB3">
              <w:rPr>
                <w:rFonts w:ascii="Times New Roman" w:eastAsia="Times New Roman" w:hAnsi="Times New Roman" w:cs="Times New Roman"/>
                <w:lang w:eastAsia="ru-RU"/>
              </w:rPr>
              <w:t>088.046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мочи на флору (степень бактериурии)(с высевом)</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221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lang w:eastAsia="ru-RU"/>
              </w:rPr>
            </w:pPr>
            <w:r w:rsidRPr="00F02DB3">
              <w:rPr>
                <w:rFonts w:ascii="Times New Roman" w:eastAsia="Times New Roman" w:hAnsi="Times New Roman" w:cs="Times New Roman"/>
                <w:lang w:eastAsia="ru-RU"/>
              </w:rPr>
              <w:t>088.047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мочи на флору (степень бактериурии)(отрицательный результат)</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111</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lang w:eastAsia="ru-RU"/>
              </w:rPr>
            </w:pPr>
            <w:r w:rsidRPr="00F02DB3">
              <w:rPr>
                <w:rFonts w:ascii="Times New Roman" w:eastAsia="Times New Roman" w:hAnsi="Times New Roman" w:cs="Times New Roman"/>
                <w:color w:val="000000"/>
                <w:lang w:eastAsia="ru-RU"/>
              </w:rPr>
              <w:t>088.048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грудного молока,синовиальной жидкости,секрет простаты,спермы,транссудатов,экссудатов,СМЖ,пр. на флору(с высевом культуры)</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204</w:t>
            </w:r>
          </w:p>
        </w:tc>
      </w:tr>
      <w:tr w:rsidR="00F02DB3" w:rsidRPr="00F02DB3" w:rsidTr="000058FC">
        <w:trPr>
          <w:trHeight w:val="578"/>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lang w:eastAsia="ru-RU"/>
              </w:rPr>
            </w:pPr>
            <w:r w:rsidRPr="00F02DB3">
              <w:rPr>
                <w:rFonts w:ascii="Times New Roman" w:eastAsia="Times New Roman" w:hAnsi="Times New Roman" w:cs="Times New Roman"/>
                <w:color w:val="000000"/>
                <w:lang w:eastAsia="ru-RU"/>
              </w:rPr>
              <w:t>088.049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грудного молока,синовиальной жидкости,секрет простаты,спермы,транссудатов,экссудатов,СМЖ,пр. на флору(отрицательный результат)</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97</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lang w:eastAsia="ru-RU"/>
              </w:rPr>
            </w:pPr>
            <w:r w:rsidRPr="00F02DB3">
              <w:rPr>
                <w:rFonts w:ascii="Times New Roman" w:eastAsia="Times New Roman" w:hAnsi="Times New Roman" w:cs="Times New Roman"/>
                <w:color w:val="000000"/>
                <w:lang w:eastAsia="ru-RU"/>
              </w:rPr>
              <w:t>088.050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мазков с раневых поверхностей,влагалища,зева,носа,глаз,ц/к и пр. на флору(с высевом культуры)</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229</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lang w:eastAsia="ru-RU"/>
              </w:rPr>
            </w:pPr>
            <w:r w:rsidRPr="00F02DB3">
              <w:rPr>
                <w:rFonts w:ascii="Times New Roman" w:eastAsia="Times New Roman" w:hAnsi="Times New Roman" w:cs="Times New Roman"/>
                <w:color w:val="000000"/>
                <w:lang w:eastAsia="ru-RU"/>
              </w:rPr>
              <w:t>088.051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мазков с раневых поверхностей,влагалища,зева,носа,глаз,ц/к и пр. на флору(отрицательный результат)</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103</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lang w:eastAsia="ru-RU"/>
              </w:rPr>
            </w:pPr>
            <w:r w:rsidRPr="00F02DB3">
              <w:rPr>
                <w:rFonts w:ascii="Times New Roman" w:eastAsia="Times New Roman" w:hAnsi="Times New Roman" w:cs="Times New Roman"/>
                <w:color w:val="000000"/>
                <w:lang w:eastAsia="ru-RU"/>
              </w:rPr>
              <w:t>088.052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крови на стерильность (без использования анализатора)(с высевом культуры)</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248</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lang w:eastAsia="ru-RU"/>
              </w:rPr>
            </w:pPr>
            <w:r w:rsidRPr="00F02DB3">
              <w:rPr>
                <w:rFonts w:ascii="Times New Roman" w:eastAsia="Times New Roman" w:hAnsi="Times New Roman" w:cs="Times New Roman"/>
                <w:color w:val="000000"/>
                <w:lang w:eastAsia="ru-RU"/>
              </w:rPr>
              <w:t>088.053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крови на стерильность (без использования анализатора)(отрицательный результат</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146</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lang w:eastAsia="ru-RU"/>
              </w:rPr>
            </w:pPr>
            <w:r w:rsidRPr="00F02DB3">
              <w:rPr>
                <w:rFonts w:ascii="Times New Roman" w:eastAsia="Times New Roman" w:hAnsi="Times New Roman" w:cs="Times New Roman"/>
                <w:color w:val="000000"/>
                <w:lang w:eastAsia="ru-RU"/>
              </w:rPr>
              <w:t>088.054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крови на гемокультуру(без использования анализатора)(с высевом культуры)</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225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lang w:eastAsia="ru-RU"/>
              </w:rPr>
            </w:pPr>
            <w:r w:rsidRPr="00F02DB3">
              <w:rPr>
                <w:rFonts w:ascii="Times New Roman" w:eastAsia="Times New Roman" w:hAnsi="Times New Roman" w:cs="Times New Roman"/>
                <w:color w:val="000000"/>
                <w:lang w:eastAsia="ru-RU"/>
              </w:rPr>
              <w:t>088.055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крови на гемокультуру (без использования анализатора)(отрицательный результат</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96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lang w:eastAsia="ru-RU"/>
              </w:rPr>
            </w:pPr>
            <w:r w:rsidRPr="00F02DB3">
              <w:rPr>
                <w:rFonts w:ascii="Times New Roman" w:eastAsia="Times New Roman" w:hAnsi="Times New Roman" w:cs="Times New Roman"/>
                <w:color w:val="000000"/>
                <w:lang w:eastAsia="ru-RU"/>
              </w:rPr>
              <w:t>088.056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мазков (нос, зев) на золотистый стафилококк (с высевом культуры)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170</w:t>
            </w:r>
          </w:p>
        </w:tc>
      </w:tr>
      <w:tr w:rsidR="00F02DB3" w:rsidRPr="00F02DB3" w:rsidTr="000058FC">
        <w:trPr>
          <w:trHeight w:val="312"/>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lang w:eastAsia="ru-RU"/>
              </w:rPr>
            </w:pPr>
            <w:r w:rsidRPr="00F02DB3">
              <w:rPr>
                <w:rFonts w:ascii="Times New Roman" w:eastAsia="Times New Roman" w:hAnsi="Times New Roman" w:cs="Times New Roman"/>
                <w:color w:val="000000"/>
                <w:lang w:eastAsia="ru-RU"/>
              </w:rPr>
              <w:t>088.057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мазков (нос, зев) на золотистый стафилококк (отрицательный результат)</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lang w:eastAsia="ru-RU"/>
              </w:rPr>
            </w:pPr>
            <w:r w:rsidRPr="00F02DB3">
              <w:rPr>
                <w:rFonts w:ascii="Times New Roman" w:eastAsia="Times New Roman" w:hAnsi="Times New Roman" w:cs="Times New Roman"/>
                <w:color w:val="000000"/>
                <w:lang w:eastAsia="ru-RU"/>
              </w:rPr>
              <w:t>088.058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биологического материала на кандиды (с высевом культуры)</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167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lang w:eastAsia="ru-RU"/>
              </w:rPr>
            </w:pPr>
            <w:r w:rsidRPr="00F02DB3">
              <w:rPr>
                <w:rFonts w:ascii="Times New Roman" w:eastAsia="Times New Roman" w:hAnsi="Times New Roman" w:cs="Times New Roman"/>
                <w:color w:val="000000"/>
                <w:lang w:eastAsia="ru-RU"/>
              </w:rPr>
              <w:t>088.059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биологического материала на кандиды (отрицательный результат)</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76</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lang w:eastAsia="ru-RU"/>
              </w:rPr>
            </w:pPr>
            <w:r w:rsidRPr="00F02DB3">
              <w:rPr>
                <w:rFonts w:ascii="Times New Roman" w:eastAsia="Times New Roman" w:hAnsi="Times New Roman" w:cs="Times New Roman"/>
                <w:color w:val="000000"/>
                <w:lang w:eastAsia="ru-RU"/>
              </w:rPr>
              <w:t>088.060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содержимого кишечника на условно-патогенные микроорганизмы количественно (стафилококк,кандиды и др.)</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252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lang w:eastAsia="ru-RU"/>
              </w:rPr>
            </w:pPr>
            <w:r w:rsidRPr="00F02DB3">
              <w:rPr>
                <w:rFonts w:ascii="Times New Roman" w:eastAsia="Times New Roman" w:hAnsi="Times New Roman" w:cs="Times New Roman"/>
                <w:color w:val="000000"/>
                <w:lang w:eastAsia="ru-RU"/>
              </w:rPr>
              <w:t>088.061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Дизбактериоз кишечника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701</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lang w:eastAsia="ru-RU"/>
              </w:rPr>
            </w:pPr>
            <w:r w:rsidRPr="00F02DB3">
              <w:rPr>
                <w:rFonts w:ascii="Times New Roman" w:eastAsia="Times New Roman" w:hAnsi="Times New Roman" w:cs="Times New Roman"/>
                <w:color w:val="000000"/>
                <w:lang w:eastAsia="ru-RU"/>
              </w:rPr>
              <w:t>088.062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Определение чувствительности и выделенных микроорганизмов к антибиотикам -6шт.</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88</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lang w:eastAsia="ru-RU"/>
              </w:rPr>
            </w:pPr>
            <w:r w:rsidRPr="00F02DB3">
              <w:rPr>
                <w:rFonts w:ascii="Times New Roman" w:eastAsia="Times New Roman" w:hAnsi="Times New Roman" w:cs="Times New Roman"/>
                <w:color w:val="000000"/>
                <w:lang w:eastAsia="ru-RU"/>
              </w:rPr>
              <w:t>088.063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Определение чувствительности и выделенных микроорганизмов к антибиотикам -12 шт.</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159</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lang w:eastAsia="ru-RU"/>
              </w:rPr>
            </w:pPr>
            <w:r w:rsidRPr="00F02DB3">
              <w:rPr>
                <w:rFonts w:ascii="Times New Roman" w:eastAsia="Times New Roman" w:hAnsi="Times New Roman" w:cs="Times New Roman"/>
                <w:color w:val="000000"/>
                <w:lang w:eastAsia="ru-RU"/>
              </w:rPr>
              <w:t>088.064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Определение чувствительности и выделенных микроорганизмов к антимикотическим препаратам -6шт.</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98</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lang w:eastAsia="ru-RU"/>
              </w:rPr>
            </w:pPr>
            <w:r w:rsidRPr="00F02DB3">
              <w:rPr>
                <w:rFonts w:ascii="Times New Roman" w:eastAsia="Times New Roman" w:hAnsi="Times New Roman" w:cs="Times New Roman"/>
                <w:color w:val="000000"/>
                <w:lang w:eastAsia="ru-RU"/>
              </w:rPr>
              <w:t>088.065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Определение чувствительности выделенных микроорганизмов к бактериофагам</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lang w:eastAsia="ru-RU"/>
              </w:rPr>
            </w:pPr>
            <w:r w:rsidRPr="00F02DB3">
              <w:rPr>
                <w:rFonts w:ascii="Times New Roman" w:eastAsia="Times New Roman" w:hAnsi="Times New Roman" w:cs="Times New Roman"/>
                <w:color w:val="000000"/>
                <w:lang w:eastAsia="ru-RU"/>
              </w:rPr>
              <w:t>088.066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диализата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164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lang w:eastAsia="ru-RU"/>
              </w:rPr>
            </w:pPr>
            <w:r w:rsidRPr="00F02DB3">
              <w:rPr>
                <w:rFonts w:ascii="Times New Roman" w:eastAsia="Times New Roman" w:hAnsi="Times New Roman" w:cs="Times New Roman"/>
                <w:color w:val="000000"/>
                <w:lang w:eastAsia="ru-RU"/>
              </w:rPr>
              <w:t>088.067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Определение напряженности иммунитета на столбняк</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221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lang w:eastAsia="ru-RU"/>
              </w:rPr>
            </w:pPr>
            <w:r w:rsidRPr="00F02DB3">
              <w:rPr>
                <w:rFonts w:ascii="Times New Roman" w:eastAsia="Times New Roman" w:hAnsi="Times New Roman" w:cs="Times New Roman"/>
                <w:color w:val="000000"/>
                <w:lang w:eastAsia="ru-RU"/>
              </w:rPr>
              <w:lastRenderedPageBreak/>
              <w:t>088.068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Определение напряженности иммунитета на дифтерию</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221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lang w:eastAsia="ru-RU"/>
              </w:rPr>
            </w:pPr>
            <w:r w:rsidRPr="00F02DB3">
              <w:rPr>
                <w:rFonts w:ascii="Times New Roman" w:eastAsia="Times New Roman" w:hAnsi="Times New Roman" w:cs="Times New Roman"/>
                <w:color w:val="000000"/>
                <w:lang w:eastAsia="ru-RU"/>
              </w:rPr>
              <w:t>088.069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Серологическая диагностика бруцеллеза (реакция Райта-Хеддельсона)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108</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lang w:eastAsia="ru-RU"/>
              </w:rPr>
            </w:pPr>
            <w:r w:rsidRPr="00F02DB3">
              <w:rPr>
                <w:rFonts w:ascii="Times New Roman" w:eastAsia="Times New Roman" w:hAnsi="Times New Roman" w:cs="Times New Roman"/>
                <w:color w:val="000000"/>
                <w:lang w:eastAsia="ru-RU"/>
              </w:rPr>
              <w:t>088.070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Серологическая диагностика сальмонеллеза (одна реакция с  групповым диагностикумом))</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124</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lang w:eastAsia="ru-RU"/>
              </w:rPr>
            </w:pPr>
            <w:r w:rsidRPr="00F02DB3">
              <w:rPr>
                <w:rFonts w:ascii="Times New Roman" w:eastAsia="Times New Roman" w:hAnsi="Times New Roman" w:cs="Times New Roman"/>
                <w:color w:val="000000"/>
                <w:lang w:eastAsia="ru-RU"/>
              </w:rPr>
              <w:t>088.071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Серологическая диагностика сальмонеллеза (одна реакция с  комплексным диагностикумом)</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242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lang w:eastAsia="ru-RU"/>
              </w:rPr>
            </w:pPr>
            <w:r w:rsidRPr="00F02DB3">
              <w:rPr>
                <w:rFonts w:ascii="Times New Roman" w:eastAsia="Times New Roman" w:hAnsi="Times New Roman" w:cs="Times New Roman"/>
                <w:color w:val="000000"/>
                <w:lang w:eastAsia="ru-RU"/>
              </w:rPr>
              <w:t>088.072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Серологическая диагностика шигеллеза (одна реакция)</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124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lang w:eastAsia="ru-RU"/>
              </w:rPr>
            </w:pPr>
            <w:r w:rsidRPr="00F02DB3">
              <w:rPr>
                <w:rFonts w:ascii="Times New Roman" w:eastAsia="Times New Roman" w:hAnsi="Times New Roman" w:cs="Times New Roman"/>
                <w:color w:val="000000"/>
                <w:lang w:eastAsia="ru-RU"/>
              </w:rPr>
              <w:t>088.073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xml:space="preserve">Реакция Видаля </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241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lang w:eastAsia="ru-RU"/>
              </w:rPr>
            </w:pPr>
            <w:r w:rsidRPr="00F02DB3">
              <w:rPr>
                <w:rFonts w:ascii="Times New Roman" w:eastAsia="Times New Roman" w:hAnsi="Times New Roman" w:cs="Times New Roman"/>
                <w:color w:val="000000"/>
                <w:lang w:eastAsia="ru-RU"/>
              </w:rPr>
              <w:t>088.074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Серологическая диагностика иерсиниоза О3,О9</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273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lang w:eastAsia="ru-RU"/>
              </w:rPr>
            </w:pPr>
            <w:r w:rsidRPr="00F02DB3">
              <w:rPr>
                <w:rFonts w:ascii="Times New Roman" w:eastAsia="Times New Roman" w:hAnsi="Times New Roman" w:cs="Times New Roman"/>
                <w:color w:val="000000"/>
                <w:lang w:eastAsia="ru-RU"/>
              </w:rPr>
              <w:t>088.075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Серологическая диагностика псевдотуберкулеза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133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lang w:eastAsia="ru-RU"/>
              </w:rPr>
            </w:pPr>
            <w:r w:rsidRPr="00F02DB3">
              <w:rPr>
                <w:rFonts w:ascii="Times New Roman" w:eastAsia="Times New Roman" w:hAnsi="Times New Roman" w:cs="Times New Roman"/>
                <w:color w:val="000000"/>
                <w:lang w:eastAsia="ru-RU"/>
              </w:rPr>
              <w:t>088.076</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Определение титра антител на коклюш (серологическая диагностика коклюша)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287</w:t>
            </w:r>
          </w:p>
        </w:tc>
      </w:tr>
      <w:tr w:rsidR="00F02DB3" w:rsidRPr="00F02DB3" w:rsidTr="000058FC">
        <w:trPr>
          <w:trHeight w:val="349"/>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lang w:eastAsia="ru-RU"/>
              </w:rPr>
            </w:pPr>
            <w:r w:rsidRPr="00F02DB3">
              <w:rPr>
                <w:rFonts w:ascii="Times New Roman" w:eastAsia="Times New Roman" w:hAnsi="Times New Roman" w:cs="Times New Roman"/>
                <w:color w:val="000000"/>
                <w:lang w:eastAsia="ru-RU"/>
              </w:rPr>
              <w:t>088.077</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Определение титра антител на паракоклюш (серологическая диагностика паракоклюша)</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287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lang w:eastAsia="ru-RU"/>
              </w:rPr>
            </w:pPr>
            <w:r w:rsidRPr="00F02DB3">
              <w:rPr>
                <w:rFonts w:ascii="Times New Roman" w:eastAsia="Times New Roman" w:hAnsi="Times New Roman" w:cs="Times New Roman"/>
                <w:color w:val="000000"/>
                <w:lang w:eastAsia="ru-RU"/>
              </w:rPr>
              <w:t>088.078</w:t>
            </w:r>
          </w:p>
        </w:tc>
        <w:tc>
          <w:tcPr>
            <w:tcW w:w="7794" w:type="dxa"/>
            <w:tcBorders>
              <w:top w:val="nil"/>
              <w:left w:val="nil"/>
              <w:bottom w:val="single" w:sz="4" w:space="0" w:color="auto"/>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Определение титра АТ при менингококковой инфекции (одна реакция)</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261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lang w:eastAsia="ru-RU"/>
              </w:rPr>
            </w:pPr>
            <w:r w:rsidRPr="00F02DB3">
              <w:rPr>
                <w:rFonts w:ascii="Times New Roman" w:eastAsia="Times New Roman" w:hAnsi="Times New Roman" w:cs="Times New Roman"/>
                <w:color w:val="000000"/>
                <w:lang w:eastAsia="ru-RU"/>
              </w:rPr>
              <w:t>088.079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воздуха на ОМЧ</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69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lang w:eastAsia="ru-RU"/>
              </w:rPr>
            </w:pPr>
            <w:r w:rsidRPr="00F02DB3">
              <w:rPr>
                <w:rFonts w:ascii="Times New Roman" w:eastAsia="Times New Roman" w:hAnsi="Times New Roman" w:cs="Times New Roman"/>
                <w:color w:val="000000"/>
                <w:lang w:eastAsia="ru-RU"/>
              </w:rPr>
              <w:t>088.080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воздуха на золотистый стафилококк</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72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lang w:eastAsia="ru-RU"/>
              </w:rPr>
            </w:pPr>
            <w:r w:rsidRPr="00F02DB3">
              <w:rPr>
                <w:rFonts w:ascii="Times New Roman" w:eastAsia="Times New Roman" w:hAnsi="Times New Roman" w:cs="Times New Roman"/>
                <w:color w:val="000000"/>
                <w:lang w:eastAsia="ru-RU"/>
              </w:rPr>
              <w:t>088.081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воздуха на плесневые грибы</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69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lang w:eastAsia="ru-RU"/>
              </w:rPr>
            </w:pPr>
            <w:r w:rsidRPr="00F02DB3">
              <w:rPr>
                <w:rFonts w:ascii="Times New Roman" w:eastAsia="Times New Roman" w:hAnsi="Times New Roman" w:cs="Times New Roman"/>
                <w:color w:val="000000"/>
                <w:lang w:eastAsia="ru-RU"/>
              </w:rPr>
              <w:t>088.082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 xml:space="preserve">Смывы на бактерии группы кишечной палочки и синегнойную палочку </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lang w:eastAsia="ru-RU"/>
              </w:rPr>
            </w:pPr>
            <w:r w:rsidRPr="00F02DB3">
              <w:rPr>
                <w:rFonts w:ascii="Times New Roman" w:eastAsia="Times New Roman" w:hAnsi="Times New Roman" w:cs="Times New Roman"/>
                <w:color w:val="000000"/>
                <w:lang w:eastAsia="ru-RU"/>
              </w:rPr>
              <w:t>088.083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Смывы на золотистый стафилококк</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87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lang w:eastAsia="ru-RU"/>
              </w:rPr>
            </w:pPr>
            <w:r w:rsidRPr="00F02DB3">
              <w:rPr>
                <w:rFonts w:ascii="Times New Roman" w:eastAsia="Times New Roman" w:hAnsi="Times New Roman" w:cs="Times New Roman"/>
                <w:color w:val="000000"/>
                <w:lang w:eastAsia="ru-RU"/>
              </w:rPr>
              <w:t>088.084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на стерильность (перевязочный материал, руки, шприцы и т.д.)</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156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lang w:eastAsia="ru-RU"/>
              </w:rPr>
            </w:pPr>
            <w:r w:rsidRPr="00F02DB3">
              <w:rPr>
                <w:rFonts w:ascii="Times New Roman" w:eastAsia="Times New Roman" w:hAnsi="Times New Roman" w:cs="Times New Roman"/>
                <w:color w:val="000000"/>
                <w:lang w:eastAsia="ru-RU"/>
              </w:rPr>
              <w:t>088.085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Иследование воды и лекарственных форм на стерильность</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132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lang w:eastAsia="ru-RU"/>
              </w:rPr>
            </w:pPr>
            <w:r w:rsidRPr="00F02DB3">
              <w:rPr>
                <w:rFonts w:ascii="Times New Roman" w:eastAsia="Times New Roman" w:hAnsi="Times New Roman" w:cs="Times New Roman"/>
                <w:color w:val="000000"/>
                <w:lang w:eastAsia="ru-RU"/>
              </w:rPr>
              <w:t>088.086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Исследование воды на ОМЧ</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132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lang w:eastAsia="ru-RU"/>
              </w:rPr>
            </w:pPr>
            <w:r w:rsidRPr="00F02DB3">
              <w:rPr>
                <w:rFonts w:ascii="Times New Roman" w:eastAsia="Times New Roman" w:hAnsi="Times New Roman" w:cs="Times New Roman"/>
                <w:color w:val="000000"/>
                <w:lang w:eastAsia="ru-RU"/>
              </w:rPr>
              <w:t>088.087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Контроль автоклавов</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418</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lang w:eastAsia="ru-RU"/>
              </w:rPr>
            </w:pPr>
            <w:r w:rsidRPr="00F02DB3">
              <w:rPr>
                <w:rFonts w:ascii="Times New Roman" w:eastAsia="Times New Roman" w:hAnsi="Times New Roman" w:cs="Times New Roman"/>
                <w:color w:val="000000"/>
                <w:lang w:eastAsia="ru-RU"/>
              </w:rPr>
              <w:t>088.088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Контроль СЖШ</w:t>
            </w:r>
          </w:p>
        </w:tc>
        <w:tc>
          <w:tcPr>
            <w:tcW w:w="716" w:type="dxa"/>
            <w:tcBorders>
              <w:top w:val="nil"/>
              <w:left w:val="single" w:sz="4" w:space="0" w:color="auto"/>
              <w:bottom w:val="single" w:sz="4" w:space="0" w:color="auto"/>
              <w:right w:val="single" w:sz="4" w:space="0" w:color="auto"/>
            </w:tcBorders>
            <w:shd w:val="clear" w:color="FFFFCC"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668</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lang w:eastAsia="ru-RU"/>
              </w:rPr>
            </w:pPr>
            <w:r w:rsidRPr="00F02DB3">
              <w:rPr>
                <w:rFonts w:ascii="Times New Roman" w:eastAsia="Times New Roman" w:hAnsi="Times New Roman" w:cs="Times New Roman"/>
                <w:color w:val="000000"/>
                <w:lang w:eastAsia="ru-RU"/>
              </w:rPr>
              <w:t>088.089</w:t>
            </w:r>
          </w:p>
        </w:tc>
        <w:tc>
          <w:tcPr>
            <w:tcW w:w="7794" w:type="dxa"/>
            <w:tcBorders>
              <w:top w:val="nil"/>
              <w:left w:val="nil"/>
              <w:bottom w:val="single" w:sz="4" w:space="0" w:color="auto"/>
              <w:right w:val="nil"/>
            </w:tcBorders>
            <w:shd w:val="clear" w:color="000000" w:fill="FFFFFF"/>
            <w:noWrap/>
            <w:vAlign w:val="bottom"/>
            <w:hideMark/>
          </w:tcPr>
          <w:p w:rsidR="00F02DB3" w:rsidRPr="00F02DB3" w:rsidRDefault="00F02DB3" w:rsidP="00F02DB3">
            <w:pPr>
              <w:spacing w:after="0" w:line="240" w:lineRule="auto"/>
              <w:rPr>
                <w:rFonts w:ascii="Times New Roman" w:eastAsia="Times New Roman" w:hAnsi="Times New Roman" w:cs="Times New Roman"/>
                <w:color w:val="000000"/>
                <w:lang w:eastAsia="ru-RU"/>
              </w:rPr>
            </w:pPr>
            <w:r w:rsidRPr="00F02DB3">
              <w:rPr>
                <w:rFonts w:ascii="Times New Roman" w:eastAsia="Times New Roman" w:hAnsi="Times New Roman" w:cs="Times New Roman"/>
                <w:color w:val="000000"/>
                <w:lang w:eastAsia="ru-RU"/>
              </w:rPr>
              <w:t>контроль дез. Камер</w:t>
            </w:r>
          </w:p>
        </w:tc>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F02DB3" w:rsidRPr="00F02DB3" w:rsidRDefault="00F02DB3" w:rsidP="00F02DB3">
            <w:pPr>
              <w:spacing w:after="0" w:line="240" w:lineRule="auto"/>
              <w:jc w:val="center"/>
              <w:rPr>
                <w:rFonts w:ascii="Times New Roman" w:eastAsia="Times New Roman" w:hAnsi="Times New Roman" w:cs="Times New Roman"/>
                <w:color w:val="000000"/>
                <w:lang w:eastAsia="ru-RU"/>
              </w:rPr>
            </w:pPr>
            <w:r w:rsidRPr="00F02DB3">
              <w:rPr>
                <w:rFonts w:ascii="Times New Roman" w:eastAsia="Times New Roman" w:hAnsi="Times New Roman" w:cs="Times New Roman"/>
                <w:color w:val="000000"/>
                <w:lang w:eastAsia="ru-RU"/>
              </w:rPr>
              <w:t>2058</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088.100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к Люис IgG (сифилис) (при потоке исследований)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088.101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к Люис IgM (сифилис)(при потоке исследований)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088.102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 к Люис IgGм(при потоке исследований)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088.103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Маркеры гепатитов - HBs Ag (при потоке исследований)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78</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088.104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Маркеры гепатиов - анти HBе (при потоке исследований)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92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088.105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Маркеры гепатитов - анти HB cor (при потоке исследований)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088.106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Конфирматорный тест на HBs Ag(при потоке исследований)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97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088.107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 HCV(при потоке исследований)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088.108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Спектр анти HCV (при потоке исследований)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214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088.109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IgG антитела к ЦМВ (цитомегаловирусу) (при потоке исследований)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166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088.110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IgM антитела к ЦМВ (цитомегаловирусу)(при потоке исследований)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166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088.111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 - ВПГ IgG (при потоке исследований)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166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088.112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 - ВПГ IgМ (при потоке исследований)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171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088.113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к ВПГ I,II (при потоке исследований)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175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088.114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IgG антитела к вирусу краснухи (при потоке исследований)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168</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088.115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IgМ антитела к вирусу краснухи  (при потоке исследований)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169</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088.116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к ВЭБ IgG (антигену NA) (при потоке исследований)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192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088.117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к ВЭБ IgG (антигену ЕA) (при потоке исследований)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192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088.118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к токсоплазме класса Ig G (при потоке исследований)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175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088.119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к токсоплазме класса Ig M (при потоке исследований)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182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088.120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Кортизол (при потоке исследований)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198</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088.121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Тиреотропный гормон, ТТГ (при потоке исследований)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201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088.122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Тироксин свободный, Т4 свободный (при потоке исследований)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211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lastRenderedPageBreak/>
              <w:t>088.123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Тироксин общий, Т4   (при потоке исследований)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203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088.124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Трийодтиронин, Т3  (при потоке исследований)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194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088.125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Антитела к тиреоидной пероксидазе, антиТПО  (при потоке исследований)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196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088.126</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РАРР - А (белок ассоциир.с беременностью)  (при потоке исследований)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196</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088.127</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Хорионический гонадотропин бета свободная субъединица (В - ХГЧ)  (при потоке исследований)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196</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088.128</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Хорионический гонадотропин, ХГЧ  (при потоке исследований)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263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088.129</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Альфафетопротеин, АФП  (при потоке исследований)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304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088.130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Свободный эстриол  (при потоке исследований)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235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401.000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Комплексные услуги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color w:val="000000"/>
                <w:sz w:val="20"/>
                <w:szCs w:val="20"/>
                <w:lang w:eastAsia="ru-RU"/>
              </w:rPr>
            </w:pPr>
            <w:r w:rsidRPr="00F02DB3">
              <w:rPr>
                <w:rFonts w:ascii="Times New Roman" w:eastAsia="Times New Roman" w:hAnsi="Times New Roman" w:cs="Times New Roman"/>
                <w:b/>
                <w:bCs/>
                <w:color w:val="000000"/>
                <w:sz w:val="20"/>
                <w:szCs w:val="20"/>
                <w:lang w:eastAsia="ru-RU"/>
              </w:rPr>
              <w:t>0</w:t>
            </w:r>
          </w:p>
        </w:tc>
      </w:tr>
      <w:tr w:rsidR="00F02DB3" w:rsidRPr="00F02DB3" w:rsidTr="000058FC">
        <w:trPr>
          <w:trHeight w:val="323"/>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401.001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Здоровье щитовидной железы (001.043+002.004+019.013+027.320+027.321+027.325)</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1797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401.002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Для милых дам (001.053+008.015+011.403+011.908+019.041)</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1602</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401.003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Здоровый желудок (013.010+013.032+019.005)</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1707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401.004</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УЗИ органов (019.010+019.013+019.014+019.035+019.202)</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3394</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401.005</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Здоровые ноги (001.043+019.027артерии+019.027вены)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2341</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501.000</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Стерилизация биксов</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501.001</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Стерилизация одного бикса в автоклавной</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33</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502.000</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Услуги дезокамеры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502.001</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Услуги дезокамеры</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47</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color w:val="000000"/>
                <w:sz w:val="20"/>
                <w:szCs w:val="20"/>
                <w:lang w:eastAsia="ru-RU"/>
              </w:rPr>
            </w:pPr>
            <w:r w:rsidRPr="00F02DB3">
              <w:rPr>
                <w:rFonts w:ascii="Times New Roman" w:eastAsia="Times New Roman" w:hAnsi="Times New Roman" w:cs="Times New Roman"/>
                <w:b/>
                <w:bCs/>
                <w:color w:val="000000"/>
                <w:sz w:val="20"/>
                <w:szCs w:val="20"/>
                <w:lang w:eastAsia="ru-RU"/>
              </w:rPr>
              <w:t>504.000</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b/>
                <w:bCs/>
                <w:color w:val="000000"/>
                <w:sz w:val="20"/>
                <w:szCs w:val="20"/>
                <w:lang w:eastAsia="ru-RU"/>
              </w:rPr>
            </w:pPr>
            <w:r w:rsidRPr="00F02DB3">
              <w:rPr>
                <w:rFonts w:ascii="Times New Roman" w:eastAsia="Times New Roman" w:hAnsi="Times New Roman" w:cs="Times New Roman"/>
                <w:b/>
                <w:bCs/>
                <w:color w:val="000000"/>
                <w:sz w:val="20"/>
                <w:szCs w:val="20"/>
                <w:lang w:eastAsia="ru-RU"/>
              </w:rPr>
              <w:t xml:space="preserve">Индивидуальный медицинский уход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504.001</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Индивидуальный медицинский уход в дневное время (1 час)</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504.002</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Индивидуальный медицинский уход в вечернее время (1 час)</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170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600.000</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Немедицинские услуги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600.001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Бланк "медицинская справка о допуске к управлению транспортным средством"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600.002</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Аренда автомобиля ( 1 км)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600.004</w:t>
            </w:r>
          </w:p>
        </w:tc>
        <w:tc>
          <w:tcPr>
            <w:tcW w:w="7794" w:type="dxa"/>
            <w:tcBorders>
              <w:top w:val="nil"/>
              <w:left w:val="nil"/>
              <w:bottom w:val="single" w:sz="4" w:space="0" w:color="auto"/>
              <w:right w:val="nil"/>
            </w:tcBorders>
            <w:shd w:val="clear" w:color="000000" w:fill="FFFFFF"/>
            <w:noWrap/>
            <w:vAlign w:val="center"/>
            <w:hideMark/>
          </w:tcPr>
          <w:p w:rsidR="00F02DB3" w:rsidRPr="00F02DB3" w:rsidRDefault="00F02DB3" w:rsidP="00F02DB3">
            <w:pPr>
              <w:spacing w:after="0" w:line="240" w:lineRule="auto"/>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Ксерокопирование (1 лист)</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600.005</w:t>
            </w:r>
          </w:p>
        </w:tc>
        <w:tc>
          <w:tcPr>
            <w:tcW w:w="7794" w:type="dxa"/>
            <w:tcBorders>
              <w:top w:val="nil"/>
              <w:left w:val="nil"/>
              <w:bottom w:val="single" w:sz="4" w:space="0" w:color="000000"/>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Услуги фотографа DVD-R с фильмом</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1 960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600.006</w:t>
            </w:r>
          </w:p>
        </w:tc>
        <w:tc>
          <w:tcPr>
            <w:tcW w:w="7794" w:type="dxa"/>
            <w:tcBorders>
              <w:top w:val="nil"/>
              <w:left w:val="nil"/>
              <w:bottom w:val="single" w:sz="4" w:space="0" w:color="000000"/>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Услуги фотографа HD - фильм на флеш-накопителе</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2 180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600.007</w:t>
            </w:r>
          </w:p>
        </w:tc>
        <w:tc>
          <w:tcPr>
            <w:tcW w:w="7794" w:type="dxa"/>
            <w:tcBorders>
              <w:top w:val="nil"/>
              <w:left w:val="nil"/>
              <w:bottom w:val="single" w:sz="4" w:space="0" w:color="000000"/>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Услуги фотографа DVD-R с фотографиями (комплект из 10 шт)</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575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600.008</w:t>
            </w:r>
          </w:p>
        </w:tc>
        <w:tc>
          <w:tcPr>
            <w:tcW w:w="7794" w:type="dxa"/>
            <w:tcBorders>
              <w:top w:val="nil"/>
              <w:left w:val="nil"/>
              <w:bottom w:val="single" w:sz="4" w:space="0" w:color="000000"/>
              <w:right w:val="nil"/>
            </w:tcBorders>
            <w:shd w:val="clear" w:color="000000" w:fill="FFFFFF"/>
            <w:vAlign w:val="bottom"/>
            <w:hideMark/>
          </w:tcPr>
          <w:p w:rsidR="00F02DB3" w:rsidRPr="00F02DB3" w:rsidRDefault="00F02DB3" w:rsidP="00F02DB3">
            <w:pPr>
              <w:spacing w:after="0" w:line="240" w:lineRule="auto"/>
              <w:jc w:val="both"/>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Услуги фотографа Фотографии на флеш-накопителе (комплект из 10 шт)</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sz w:val="20"/>
                <w:szCs w:val="20"/>
                <w:lang w:eastAsia="ru-RU"/>
              </w:rPr>
            </w:pPr>
            <w:r w:rsidRPr="00F02DB3">
              <w:rPr>
                <w:rFonts w:ascii="Times New Roman" w:eastAsia="Times New Roman" w:hAnsi="Times New Roman" w:cs="Times New Roman"/>
                <w:sz w:val="20"/>
                <w:szCs w:val="20"/>
                <w:lang w:eastAsia="ru-RU"/>
              </w:rPr>
              <w:t>795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b/>
                <w:bCs/>
                <w:color w:val="000000"/>
                <w:sz w:val="20"/>
                <w:szCs w:val="20"/>
                <w:lang w:eastAsia="ru-RU"/>
              </w:rPr>
            </w:pPr>
            <w:r w:rsidRPr="00F02DB3">
              <w:rPr>
                <w:rFonts w:ascii="Times New Roman" w:eastAsia="Times New Roman" w:hAnsi="Times New Roman" w:cs="Times New Roman"/>
                <w:b/>
                <w:bCs/>
                <w:color w:val="000000"/>
                <w:sz w:val="20"/>
                <w:szCs w:val="20"/>
                <w:lang w:eastAsia="ru-RU"/>
              </w:rPr>
              <w:t>700.000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sz w:val="20"/>
                <w:szCs w:val="20"/>
                <w:lang w:eastAsia="ru-RU"/>
              </w:rPr>
            </w:pPr>
            <w:r w:rsidRPr="00F02DB3">
              <w:rPr>
                <w:rFonts w:ascii="Times New Roman" w:eastAsia="Times New Roman" w:hAnsi="Times New Roman" w:cs="Times New Roman"/>
                <w:b/>
                <w:bCs/>
                <w:sz w:val="20"/>
                <w:szCs w:val="20"/>
                <w:lang w:eastAsia="ru-RU"/>
              </w:rPr>
              <w:t xml:space="preserve">Разработка медико-технических заданий на реконструкцию и планировку помещений рентгеновских кабинетов </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700.001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Разработка медико-технических заданий на реконструкцию и планировку помещений рентгеновских кабинетов. Стоматологический, мамографический аппарат.</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8 795</w:t>
            </w:r>
          </w:p>
        </w:tc>
      </w:tr>
      <w:tr w:rsidR="00F02DB3" w:rsidRPr="00F02DB3" w:rsidTr="000058FC">
        <w:trPr>
          <w:trHeight w:val="765"/>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700.002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Разработка медико-технических заданий на реконструкцию и планировку помещений рентгеновских кабинетов. Флюрографический, рентгенодиагностический аппарат на 2 рабочих места.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13 450</w:t>
            </w:r>
          </w:p>
        </w:tc>
      </w:tr>
      <w:tr w:rsidR="00F02DB3" w:rsidRPr="00F02DB3" w:rsidTr="000058FC">
        <w:trPr>
          <w:trHeight w:val="765"/>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700.003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Разработка медико-технических заданий на реконструкцию и планировку помещений рентгеновских кабинетов. Компьютерный томограф, ренгендиагностика на 3 рабочих места.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17 875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b/>
                <w:bCs/>
                <w:color w:val="000000"/>
                <w:sz w:val="20"/>
                <w:szCs w:val="20"/>
                <w:lang w:eastAsia="ru-RU"/>
              </w:rPr>
            </w:pPr>
            <w:r w:rsidRPr="00F02DB3">
              <w:rPr>
                <w:rFonts w:ascii="Times New Roman" w:eastAsia="Times New Roman" w:hAnsi="Times New Roman" w:cs="Times New Roman"/>
                <w:b/>
                <w:bCs/>
                <w:color w:val="000000"/>
                <w:sz w:val="20"/>
                <w:szCs w:val="20"/>
                <w:lang w:eastAsia="ru-RU"/>
              </w:rPr>
              <w:t>701.000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color w:val="000000"/>
                <w:sz w:val="20"/>
                <w:szCs w:val="20"/>
                <w:lang w:eastAsia="ru-RU"/>
              </w:rPr>
            </w:pPr>
            <w:r w:rsidRPr="00F02DB3">
              <w:rPr>
                <w:rFonts w:ascii="Times New Roman" w:eastAsia="Times New Roman" w:hAnsi="Times New Roman" w:cs="Times New Roman"/>
                <w:b/>
                <w:bCs/>
                <w:color w:val="000000"/>
                <w:sz w:val="20"/>
                <w:szCs w:val="20"/>
                <w:lang w:eastAsia="ru-RU"/>
              </w:rPr>
              <w:t>Экспертиза медико-технических зданий и согласование технологических проектов, выполненных сторонними организациями</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w:t>
            </w:r>
          </w:p>
        </w:tc>
      </w:tr>
      <w:tr w:rsidR="00F02DB3" w:rsidRPr="00F02DB3" w:rsidTr="000058FC">
        <w:trPr>
          <w:trHeight w:val="765"/>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701.001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Экспертиза медико-технических зданий и согласование технологических проектов, выполненных сторонними организациями. Стоматологический, мамографический аппарат.</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6 170</w:t>
            </w:r>
          </w:p>
        </w:tc>
      </w:tr>
      <w:tr w:rsidR="00F02DB3" w:rsidRPr="00F02DB3" w:rsidTr="000058FC">
        <w:trPr>
          <w:trHeight w:val="765"/>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701.002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Экспертиза медико-технических зданий и согласование технологических проектов, выполненных сторонними организациями. Флюрографический, рентгенодиагностический аппарат на 2 рабочих места.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9 060</w:t>
            </w:r>
          </w:p>
        </w:tc>
      </w:tr>
      <w:tr w:rsidR="00F02DB3" w:rsidRPr="00F02DB3" w:rsidTr="000058FC">
        <w:trPr>
          <w:trHeight w:val="765"/>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lastRenderedPageBreak/>
              <w:t>701.003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Экспертиза медико-технических зданий и согласование технологических проектов, выполненных сторонними организациями. Компьютерный томограф, ренгендиагностика на 3 рабочих места.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10 775</w:t>
            </w:r>
          </w:p>
        </w:tc>
      </w:tr>
      <w:tr w:rsidR="00F02DB3" w:rsidRPr="00F02DB3" w:rsidTr="000058FC">
        <w:trPr>
          <w:trHeight w:val="765"/>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b/>
                <w:bCs/>
                <w:color w:val="000000"/>
                <w:sz w:val="20"/>
                <w:szCs w:val="20"/>
                <w:lang w:eastAsia="ru-RU"/>
              </w:rPr>
            </w:pPr>
            <w:r w:rsidRPr="00F02DB3">
              <w:rPr>
                <w:rFonts w:ascii="Times New Roman" w:eastAsia="Times New Roman" w:hAnsi="Times New Roman" w:cs="Times New Roman"/>
                <w:b/>
                <w:bCs/>
                <w:color w:val="000000"/>
                <w:sz w:val="20"/>
                <w:szCs w:val="20"/>
                <w:lang w:eastAsia="ru-RU"/>
              </w:rPr>
              <w:t>702.000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color w:val="000000"/>
                <w:sz w:val="20"/>
                <w:szCs w:val="20"/>
                <w:lang w:eastAsia="ru-RU"/>
              </w:rPr>
            </w:pPr>
            <w:r w:rsidRPr="00F02DB3">
              <w:rPr>
                <w:rFonts w:ascii="Times New Roman" w:eastAsia="Times New Roman" w:hAnsi="Times New Roman" w:cs="Times New Roman"/>
                <w:b/>
                <w:bCs/>
                <w:color w:val="000000"/>
                <w:sz w:val="20"/>
                <w:szCs w:val="20"/>
                <w:lang w:eastAsia="ru-RU"/>
              </w:rPr>
              <w:t>Проверка средств стационарной защиты помещений рентгенорадиологических  отделений, их прилегающих территорий и помещений ЛПУ на соответствие проектной документации и требованиям нормативов, 1 рентгеновский кабинет.</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w:t>
            </w:r>
          </w:p>
        </w:tc>
      </w:tr>
      <w:tr w:rsidR="00F02DB3" w:rsidRPr="00F02DB3" w:rsidTr="000058FC">
        <w:trPr>
          <w:trHeight w:val="102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702.001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Проверка средств стационарной защиты помещений рентгенорадиологических  отделений, их прилегающих территорий и помещений ЛПУ на соответствие проектной документации и требованиям нормативов, 1 рентгеновский кабинет. Стоматологический, мамографический аппарат.</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5 845</w:t>
            </w:r>
          </w:p>
        </w:tc>
      </w:tr>
      <w:tr w:rsidR="00F02DB3" w:rsidRPr="00F02DB3" w:rsidTr="000058FC">
        <w:trPr>
          <w:trHeight w:val="102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702.002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Проверка средств стационарной защиты помещений рентгенорадиологических  отделений, их прилегающих территорий и помещений ЛПУ на соответствие проектной документации и требованиям нормативов, 1 рентгеновский кабинет. Флюрографический, рентгенодиагностический аппарат на 2 рабочих места.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7 030</w:t>
            </w:r>
          </w:p>
        </w:tc>
      </w:tr>
      <w:tr w:rsidR="00F02DB3" w:rsidRPr="00F02DB3" w:rsidTr="000058FC">
        <w:trPr>
          <w:trHeight w:val="102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702.003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Проверка средств стационарной защиты помещений рентгенорадиологических  отделений, их прилегающих территорий и помещений ЛПУ на соответствие проектной документации и требованиям нормативов, 1 рентгеновский кабинет. Компьютерный томограф, ренгендиагностика на 3 рабочих места.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7 765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b/>
                <w:bCs/>
                <w:color w:val="000000"/>
                <w:sz w:val="20"/>
                <w:szCs w:val="20"/>
                <w:lang w:eastAsia="ru-RU"/>
              </w:rPr>
            </w:pPr>
            <w:r w:rsidRPr="00F02DB3">
              <w:rPr>
                <w:rFonts w:ascii="Times New Roman" w:eastAsia="Times New Roman" w:hAnsi="Times New Roman" w:cs="Times New Roman"/>
                <w:b/>
                <w:bCs/>
                <w:color w:val="000000"/>
                <w:sz w:val="20"/>
                <w:szCs w:val="20"/>
                <w:lang w:eastAsia="ru-RU"/>
              </w:rPr>
              <w:t>703.000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color w:val="000000"/>
                <w:sz w:val="20"/>
                <w:szCs w:val="20"/>
                <w:lang w:eastAsia="ru-RU"/>
              </w:rPr>
            </w:pPr>
            <w:r w:rsidRPr="00F02DB3">
              <w:rPr>
                <w:rFonts w:ascii="Times New Roman" w:eastAsia="Times New Roman" w:hAnsi="Times New Roman" w:cs="Times New Roman"/>
                <w:b/>
                <w:bCs/>
                <w:color w:val="000000"/>
                <w:sz w:val="20"/>
                <w:szCs w:val="20"/>
                <w:lang w:eastAsia="ru-RU"/>
              </w:rPr>
              <w:t>Подготовка и выдача (или продление) технического паспорта на рентгеновский кабинет - 1 паспорт.</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703.001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Подготовка и выдача (или продление) технического паспорта на рентгеновский кабинет - 1 паспорт. Стоматологический, мамографический аппарат.</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5 845</w:t>
            </w:r>
          </w:p>
        </w:tc>
      </w:tr>
      <w:tr w:rsidR="00F02DB3" w:rsidRPr="00F02DB3" w:rsidTr="000058FC">
        <w:trPr>
          <w:trHeight w:val="765"/>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703.002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Подготовка и выдача (или продление) технического паспорта на рентгеновский кабинет - 1 паспорт. Флюрографический, рентгенодиагностический аппарат на 2 рабочих места.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7 400</w:t>
            </w:r>
          </w:p>
        </w:tc>
      </w:tr>
      <w:tr w:rsidR="00F02DB3" w:rsidRPr="00F02DB3" w:rsidTr="000058FC">
        <w:trPr>
          <w:trHeight w:val="765"/>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703.003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Подготовка и выдача (или продление) технического паспорта на рентгеновский кабинет - 1 паспорт. Компьютерный томограф, ренгендиагностика на 3 рабочих места.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8 585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b/>
                <w:bCs/>
                <w:color w:val="000000"/>
                <w:sz w:val="20"/>
                <w:szCs w:val="20"/>
                <w:lang w:eastAsia="ru-RU"/>
              </w:rPr>
            </w:pPr>
            <w:r w:rsidRPr="00F02DB3">
              <w:rPr>
                <w:rFonts w:ascii="Times New Roman" w:eastAsia="Times New Roman" w:hAnsi="Times New Roman" w:cs="Times New Roman"/>
                <w:b/>
                <w:bCs/>
                <w:color w:val="000000"/>
                <w:sz w:val="20"/>
                <w:szCs w:val="20"/>
                <w:lang w:eastAsia="ru-RU"/>
              </w:rPr>
              <w:t>704.000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color w:val="000000"/>
                <w:sz w:val="20"/>
                <w:szCs w:val="20"/>
                <w:lang w:eastAsia="ru-RU"/>
              </w:rPr>
            </w:pPr>
            <w:r w:rsidRPr="00F02DB3">
              <w:rPr>
                <w:rFonts w:ascii="Times New Roman" w:eastAsia="Times New Roman" w:hAnsi="Times New Roman" w:cs="Times New Roman"/>
                <w:b/>
                <w:bCs/>
                <w:color w:val="000000"/>
                <w:sz w:val="20"/>
                <w:szCs w:val="20"/>
                <w:lang w:eastAsia="ru-RU"/>
              </w:rPr>
              <w:t>Выездная консультация по выбору помещений и размещению рентгеновского оборудования, консультация по эксплуатации р/аппарата.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w:t>
            </w:r>
          </w:p>
        </w:tc>
      </w:tr>
      <w:tr w:rsidR="00F02DB3" w:rsidRPr="00F02DB3" w:rsidTr="000058FC">
        <w:trPr>
          <w:trHeight w:val="765"/>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704.001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Выездная консультация по выбору помещений и размещению рентгеновского оборудования, консультация по эксплуатации р/аппарата. Стоматологический, мамографический аппарат.</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6 845</w:t>
            </w:r>
          </w:p>
        </w:tc>
      </w:tr>
      <w:tr w:rsidR="00F02DB3" w:rsidRPr="00F02DB3" w:rsidTr="000058FC">
        <w:trPr>
          <w:trHeight w:val="765"/>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704.002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Выездная консультация по выбору помещений и размещению рентгеновского оборудования, консультация по эксплуатации р/аппарата. Флюрографический, рентгенодиагностический аппарат на 2 рабочих места.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8 550</w:t>
            </w:r>
          </w:p>
        </w:tc>
      </w:tr>
      <w:tr w:rsidR="00F02DB3" w:rsidRPr="00F02DB3" w:rsidTr="000058FC">
        <w:trPr>
          <w:trHeight w:val="765"/>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704.003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Выездная консультация по выбору помещений и размещению рентгеновского оборудования, консультация по эксплуатации р/аппарата. Компьютерный томограф, ренгендиагностика на 3 рабочих места.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9 450</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b/>
                <w:bCs/>
                <w:color w:val="000000"/>
                <w:sz w:val="20"/>
                <w:szCs w:val="20"/>
                <w:lang w:eastAsia="ru-RU"/>
              </w:rPr>
            </w:pPr>
            <w:r w:rsidRPr="00F02DB3">
              <w:rPr>
                <w:rFonts w:ascii="Times New Roman" w:eastAsia="Times New Roman" w:hAnsi="Times New Roman" w:cs="Times New Roman"/>
                <w:b/>
                <w:bCs/>
                <w:color w:val="000000"/>
                <w:sz w:val="20"/>
                <w:szCs w:val="20"/>
                <w:lang w:eastAsia="ru-RU"/>
              </w:rPr>
              <w:t>705.000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color w:val="000000"/>
                <w:sz w:val="20"/>
                <w:szCs w:val="20"/>
                <w:lang w:eastAsia="ru-RU"/>
              </w:rPr>
            </w:pPr>
            <w:r w:rsidRPr="00F02DB3">
              <w:rPr>
                <w:rFonts w:ascii="Times New Roman" w:eastAsia="Times New Roman" w:hAnsi="Times New Roman" w:cs="Times New Roman"/>
                <w:b/>
                <w:bCs/>
                <w:color w:val="000000"/>
                <w:sz w:val="20"/>
                <w:szCs w:val="20"/>
                <w:lang w:eastAsia="ru-RU"/>
              </w:rPr>
              <w:t>Прием в эксплуатацию рентгеновского кабинета и р/аппарата - 1 кабинет.</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705.001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Прием в эксплуатацию рентгеновского кабинета и р/аппарата - 1 кабинет. Стоматологический, мамографический аппарат.</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3 845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705.002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Прием в эксплуатацию рентгеновского кабинета и р/аппарата - 1 кабинет. Флюрографический, рентгенодиагностический аппарат на 2 рабочих места.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5 035</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705.003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Прием в эксплуатацию рентгеновского кабинета и р/аппарата - 1 кабинет. Компьютерный томограф, ренгендиагностика на 3 рабочих места.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5 035</w:t>
            </w:r>
          </w:p>
        </w:tc>
      </w:tr>
      <w:tr w:rsidR="00F02DB3" w:rsidRPr="00F02DB3" w:rsidTr="000058FC">
        <w:trPr>
          <w:trHeight w:val="30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b/>
                <w:bCs/>
                <w:color w:val="000000"/>
                <w:sz w:val="20"/>
                <w:szCs w:val="20"/>
                <w:lang w:eastAsia="ru-RU"/>
              </w:rPr>
            </w:pPr>
            <w:r w:rsidRPr="00F02DB3">
              <w:rPr>
                <w:rFonts w:ascii="Times New Roman" w:eastAsia="Times New Roman" w:hAnsi="Times New Roman" w:cs="Times New Roman"/>
                <w:b/>
                <w:bCs/>
                <w:color w:val="000000"/>
                <w:sz w:val="20"/>
                <w:szCs w:val="20"/>
                <w:lang w:eastAsia="ru-RU"/>
              </w:rPr>
              <w:t>706.000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color w:val="000000"/>
                <w:sz w:val="20"/>
                <w:szCs w:val="20"/>
                <w:lang w:eastAsia="ru-RU"/>
              </w:rPr>
            </w:pPr>
            <w:r w:rsidRPr="00F02DB3">
              <w:rPr>
                <w:rFonts w:ascii="Times New Roman" w:eastAsia="Times New Roman" w:hAnsi="Times New Roman" w:cs="Times New Roman"/>
                <w:b/>
                <w:bCs/>
                <w:color w:val="000000"/>
                <w:sz w:val="20"/>
                <w:szCs w:val="20"/>
                <w:lang w:eastAsia="ru-RU"/>
              </w:rPr>
              <w:t>Контроль эксплуатационных параметров рентгеновского аппарата.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706.001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Контроль эксплуатационных параметров рентгеновского аппарата. Стоматологический, мамографический аппарат.</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2 370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706.002</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Контроль эксплуатационных параметров рентгеновского аппарата. Флюрографический, рентгенодиагностический аппарат на 2 рабочих места.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3 560</w:t>
            </w:r>
          </w:p>
        </w:tc>
      </w:tr>
      <w:tr w:rsidR="00F02DB3" w:rsidRPr="00F02DB3" w:rsidTr="000058FC">
        <w:trPr>
          <w:trHeight w:val="510"/>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706.003</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Контроль эксплуатационных параметров рентгеновского аппарата. Компьютерный томограф, ренгендиагностика на 3 рабочих места.</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3 925</w:t>
            </w:r>
          </w:p>
        </w:tc>
      </w:tr>
      <w:tr w:rsidR="00F02DB3" w:rsidRPr="00F02DB3" w:rsidTr="000058FC">
        <w:trPr>
          <w:trHeight w:val="765"/>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b/>
                <w:bCs/>
                <w:color w:val="000000"/>
                <w:sz w:val="20"/>
                <w:szCs w:val="20"/>
                <w:lang w:eastAsia="ru-RU"/>
              </w:rPr>
            </w:pPr>
            <w:r w:rsidRPr="00F02DB3">
              <w:rPr>
                <w:rFonts w:ascii="Times New Roman" w:eastAsia="Times New Roman" w:hAnsi="Times New Roman" w:cs="Times New Roman"/>
                <w:b/>
                <w:bCs/>
                <w:color w:val="000000"/>
                <w:sz w:val="20"/>
                <w:szCs w:val="20"/>
                <w:lang w:eastAsia="ru-RU"/>
              </w:rPr>
              <w:lastRenderedPageBreak/>
              <w:t>707.000</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b/>
                <w:bCs/>
                <w:color w:val="000000"/>
                <w:sz w:val="20"/>
                <w:szCs w:val="20"/>
                <w:lang w:eastAsia="ru-RU"/>
              </w:rPr>
            </w:pPr>
            <w:r w:rsidRPr="00F02DB3">
              <w:rPr>
                <w:rFonts w:ascii="Times New Roman" w:eastAsia="Times New Roman" w:hAnsi="Times New Roman" w:cs="Times New Roman"/>
                <w:b/>
                <w:bCs/>
                <w:color w:val="000000"/>
                <w:sz w:val="20"/>
                <w:szCs w:val="20"/>
                <w:lang w:eastAsia="ru-RU"/>
              </w:rPr>
              <w:t>Выезд в лечебное учреждение, осмотр, замеры. Консультация по размещению и комплектации рентгеновского оборудования, по уменьшению радиационной нагрузки, по эксплуатации р/аппарата и оборудования.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0</w:t>
            </w:r>
          </w:p>
        </w:tc>
      </w:tr>
      <w:tr w:rsidR="00F02DB3" w:rsidRPr="00F02DB3" w:rsidTr="000058FC">
        <w:trPr>
          <w:trHeight w:val="765"/>
        </w:trPr>
        <w:tc>
          <w:tcPr>
            <w:tcW w:w="1269" w:type="dxa"/>
            <w:tcBorders>
              <w:top w:val="nil"/>
              <w:left w:val="single" w:sz="4" w:space="0" w:color="auto"/>
              <w:bottom w:val="single" w:sz="4" w:space="0" w:color="auto"/>
              <w:right w:val="single" w:sz="4" w:space="0" w:color="auto"/>
            </w:tcBorders>
            <w:shd w:val="clear" w:color="000000" w:fill="FFFFFF"/>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707.001</w:t>
            </w:r>
          </w:p>
        </w:tc>
        <w:tc>
          <w:tcPr>
            <w:tcW w:w="7794" w:type="dxa"/>
            <w:tcBorders>
              <w:top w:val="nil"/>
              <w:left w:val="nil"/>
              <w:bottom w:val="single" w:sz="4" w:space="0" w:color="auto"/>
              <w:right w:val="nil"/>
            </w:tcBorders>
            <w:shd w:val="clear" w:color="000000" w:fill="FFFFFF"/>
            <w:vAlign w:val="center"/>
            <w:hideMark/>
          </w:tcPr>
          <w:p w:rsidR="00F02DB3" w:rsidRPr="00F02DB3" w:rsidRDefault="00F02DB3" w:rsidP="00F02DB3">
            <w:pPr>
              <w:spacing w:after="0" w:line="240" w:lineRule="auto"/>
              <w:jc w:val="both"/>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Выезд в лечебное учреждение, осмотр, замеры. Консультация по размещению и комплектации рентгеновского оборудования, по уменьшению радиационной нагрузки, по эксплуатации р/аппарата и оборудования</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02DB3" w:rsidRPr="00F02DB3" w:rsidRDefault="00F02DB3" w:rsidP="00F02DB3">
            <w:pPr>
              <w:spacing w:after="0" w:line="240" w:lineRule="auto"/>
              <w:jc w:val="center"/>
              <w:rPr>
                <w:rFonts w:ascii="Times New Roman" w:eastAsia="Times New Roman" w:hAnsi="Times New Roman" w:cs="Times New Roman"/>
                <w:color w:val="000000"/>
                <w:sz w:val="20"/>
                <w:szCs w:val="20"/>
                <w:lang w:eastAsia="ru-RU"/>
              </w:rPr>
            </w:pPr>
            <w:r w:rsidRPr="00F02DB3">
              <w:rPr>
                <w:rFonts w:ascii="Times New Roman" w:eastAsia="Times New Roman" w:hAnsi="Times New Roman" w:cs="Times New Roman"/>
                <w:color w:val="000000"/>
                <w:sz w:val="20"/>
                <w:szCs w:val="20"/>
                <w:lang w:eastAsia="ru-RU"/>
              </w:rPr>
              <w:t>4 180</w:t>
            </w:r>
          </w:p>
        </w:tc>
      </w:tr>
    </w:tbl>
    <w:p w:rsidR="00115AA4" w:rsidRDefault="00115AA4"/>
    <w:sectPr w:rsidR="00115A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B90"/>
    <w:rsid w:val="000058FC"/>
    <w:rsid w:val="00115AA4"/>
    <w:rsid w:val="00EE6B90"/>
    <w:rsid w:val="00F02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05E1D-DB41-4C28-B9CA-48B445C6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2DB3"/>
    <w:rPr>
      <w:color w:val="0000FF"/>
      <w:u w:val="single"/>
    </w:rPr>
  </w:style>
  <w:style w:type="character" w:styleId="a4">
    <w:name w:val="FollowedHyperlink"/>
    <w:basedOn w:val="a0"/>
    <w:uiPriority w:val="99"/>
    <w:semiHidden/>
    <w:unhideWhenUsed/>
    <w:rsid w:val="00F02DB3"/>
    <w:rPr>
      <w:color w:val="800080"/>
      <w:u w:val="single"/>
    </w:rPr>
  </w:style>
  <w:style w:type="paragraph" w:customStyle="1" w:styleId="msonormal0">
    <w:name w:val="msonormal"/>
    <w:basedOn w:val="a"/>
    <w:rsid w:val="00F02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F02DB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F02D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F02D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9">
    <w:name w:val="xl69"/>
    <w:basedOn w:val="a"/>
    <w:rsid w:val="00F02D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
    <w:rsid w:val="00F02D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F02D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F02D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F02D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F02D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F02D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F02DB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F02DB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8">
    <w:name w:val="xl78"/>
    <w:basedOn w:val="a"/>
    <w:rsid w:val="00F02D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F02DB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F02D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F02DB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F02D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F02D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
    <w:name w:val="xl84"/>
    <w:basedOn w:val="a"/>
    <w:rsid w:val="00F02D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F02D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F02D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F02D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F02DB3"/>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F02D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0">
    <w:name w:val="xl90"/>
    <w:basedOn w:val="a"/>
    <w:rsid w:val="00F02D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1">
    <w:name w:val="xl91"/>
    <w:basedOn w:val="a"/>
    <w:rsid w:val="00F02DB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F02D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3">
    <w:name w:val="xl93"/>
    <w:basedOn w:val="a"/>
    <w:rsid w:val="00F02D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F02DB3"/>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95">
    <w:name w:val="xl95"/>
    <w:basedOn w:val="a"/>
    <w:rsid w:val="00F02DB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F02DB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ru-RU"/>
    </w:rPr>
  </w:style>
  <w:style w:type="paragraph" w:customStyle="1" w:styleId="xl97">
    <w:name w:val="xl97"/>
    <w:basedOn w:val="a"/>
    <w:rsid w:val="00F02D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
    <w:rsid w:val="00F02DB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F02DB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F02DB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F02DB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F02D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F02DB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F02D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F02DB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6">
    <w:name w:val="xl106"/>
    <w:basedOn w:val="a"/>
    <w:rsid w:val="00F02DB3"/>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07">
    <w:name w:val="xl107"/>
    <w:basedOn w:val="a"/>
    <w:rsid w:val="00F02DB3"/>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08">
    <w:name w:val="xl108"/>
    <w:basedOn w:val="a"/>
    <w:rsid w:val="00F02DB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F02D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rsid w:val="00F02D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F02DB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
    <w:rsid w:val="00F02DB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F02DB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14">
    <w:name w:val="xl114"/>
    <w:basedOn w:val="a"/>
    <w:rsid w:val="00F02DB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F02DB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F02DB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i/>
      <w:iCs/>
      <w:sz w:val="20"/>
      <w:szCs w:val="20"/>
      <w:lang w:eastAsia="ru-RU"/>
    </w:rPr>
  </w:style>
  <w:style w:type="paragraph" w:customStyle="1" w:styleId="xl117">
    <w:name w:val="xl117"/>
    <w:basedOn w:val="a"/>
    <w:rsid w:val="00F02DB3"/>
    <w:pPr>
      <w:pBdr>
        <w:lef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F02DB3"/>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9">
    <w:name w:val="xl119"/>
    <w:basedOn w:val="a"/>
    <w:rsid w:val="00F02DB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ru-RU"/>
    </w:rPr>
  </w:style>
  <w:style w:type="paragraph" w:customStyle="1" w:styleId="xl120">
    <w:name w:val="xl120"/>
    <w:basedOn w:val="a"/>
    <w:rsid w:val="00F02DB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1">
    <w:name w:val="xl121"/>
    <w:basedOn w:val="a"/>
    <w:rsid w:val="00F02DB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sz w:val="20"/>
      <w:szCs w:val="20"/>
      <w:lang w:eastAsia="ru-RU"/>
    </w:rPr>
  </w:style>
  <w:style w:type="paragraph" w:customStyle="1" w:styleId="xl122">
    <w:name w:val="xl122"/>
    <w:basedOn w:val="a"/>
    <w:rsid w:val="00F02DB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23">
    <w:name w:val="xl123"/>
    <w:basedOn w:val="a"/>
    <w:rsid w:val="00F02DB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24">
    <w:name w:val="xl124"/>
    <w:basedOn w:val="a"/>
    <w:rsid w:val="00F02DB3"/>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25">
    <w:name w:val="xl125"/>
    <w:basedOn w:val="a"/>
    <w:rsid w:val="00F02DB3"/>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6">
    <w:name w:val="xl126"/>
    <w:basedOn w:val="a"/>
    <w:rsid w:val="00F02DB3"/>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7">
    <w:name w:val="xl127"/>
    <w:basedOn w:val="a"/>
    <w:rsid w:val="00F02DB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F02DB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29">
    <w:name w:val="xl129"/>
    <w:basedOn w:val="a"/>
    <w:rsid w:val="00F02DB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30">
    <w:name w:val="xl130"/>
    <w:basedOn w:val="a"/>
    <w:rsid w:val="00F02DB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F02DB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32">
    <w:name w:val="xl132"/>
    <w:basedOn w:val="a"/>
    <w:rsid w:val="00F02DB3"/>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3">
    <w:name w:val="xl133"/>
    <w:basedOn w:val="a"/>
    <w:rsid w:val="00F02DB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34">
    <w:name w:val="xl134"/>
    <w:basedOn w:val="a"/>
    <w:rsid w:val="00F02DB3"/>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5">
    <w:name w:val="xl135"/>
    <w:basedOn w:val="a"/>
    <w:rsid w:val="00F02DB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36">
    <w:name w:val="xl136"/>
    <w:basedOn w:val="a"/>
    <w:rsid w:val="00F02DB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F02DB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38">
    <w:name w:val="xl138"/>
    <w:basedOn w:val="a"/>
    <w:rsid w:val="00F02DB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9">
    <w:name w:val="xl139"/>
    <w:basedOn w:val="a"/>
    <w:rsid w:val="00F02DB3"/>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40">
    <w:name w:val="xl140"/>
    <w:basedOn w:val="a"/>
    <w:rsid w:val="00F02DB3"/>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41">
    <w:name w:val="xl141"/>
    <w:basedOn w:val="a"/>
    <w:rsid w:val="00F02DB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i/>
      <w:iCs/>
      <w:sz w:val="20"/>
      <w:szCs w:val="20"/>
      <w:lang w:eastAsia="ru-RU"/>
    </w:rPr>
  </w:style>
  <w:style w:type="paragraph" w:customStyle="1" w:styleId="xl142">
    <w:name w:val="xl142"/>
    <w:basedOn w:val="a"/>
    <w:rsid w:val="00F02DB3"/>
    <w:pPr>
      <w:pBdr>
        <w:lef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43">
    <w:name w:val="xl143"/>
    <w:basedOn w:val="a"/>
    <w:rsid w:val="00F02DB3"/>
    <w:pPr>
      <w:pBdr>
        <w:top w:val="single" w:sz="4" w:space="0" w:color="auto"/>
        <w:lef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44">
    <w:name w:val="xl144"/>
    <w:basedOn w:val="a"/>
    <w:rsid w:val="00F02DB3"/>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45">
    <w:name w:val="xl145"/>
    <w:basedOn w:val="a"/>
    <w:rsid w:val="00F02DB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6">
    <w:name w:val="xl146"/>
    <w:basedOn w:val="a"/>
    <w:rsid w:val="00F02DB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47">
    <w:name w:val="xl147"/>
    <w:basedOn w:val="a"/>
    <w:rsid w:val="00F02DB3"/>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48">
    <w:name w:val="xl148"/>
    <w:basedOn w:val="a"/>
    <w:rsid w:val="00F02DB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49">
    <w:name w:val="xl149"/>
    <w:basedOn w:val="a"/>
    <w:rsid w:val="00F02DB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F02DB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51">
    <w:name w:val="xl151"/>
    <w:basedOn w:val="a"/>
    <w:rsid w:val="00F02DB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F02DB3"/>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
    <w:rsid w:val="00F02DB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54">
    <w:name w:val="xl154"/>
    <w:basedOn w:val="a"/>
    <w:rsid w:val="00F02DB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5">
    <w:name w:val="xl155"/>
    <w:basedOn w:val="a"/>
    <w:rsid w:val="00F02DB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56">
    <w:name w:val="xl156"/>
    <w:basedOn w:val="a"/>
    <w:rsid w:val="00F02DB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ru-RU"/>
    </w:rPr>
  </w:style>
  <w:style w:type="paragraph" w:customStyle="1" w:styleId="xl157">
    <w:name w:val="xl157"/>
    <w:basedOn w:val="a"/>
    <w:rsid w:val="00F02DB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F02DB3"/>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9">
    <w:name w:val="xl159"/>
    <w:basedOn w:val="a"/>
    <w:rsid w:val="00F02DB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0">
    <w:name w:val="xl160"/>
    <w:basedOn w:val="a"/>
    <w:rsid w:val="00F02DB3"/>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1">
    <w:name w:val="xl161"/>
    <w:basedOn w:val="a"/>
    <w:rsid w:val="00F02DB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2">
    <w:name w:val="xl162"/>
    <w:basedOn w:val="a"/>
    <w:rsid w:val="00F02DB3"/>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3">
    <w:name w:val="xl163"/>
    <w:basedOn w:val="a"/>
    <w:rsid w:val="00F02D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4">
    <w:name w:val="xl164"/>
    <w:basedOn w:val="a"/>
    <w:rsid w:val="00F02DB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65">
    <w:name w:val="xl165"/>
    <w:basedOn w:val="a"/>
    <w:rsid w:val="00F02D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6">
    <w:name w:val="xl166"/>
    <w:basedOn w:val="a"/>
    <w:rsid w:val="00F02DB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ru-RU"/>
    </w:rPr>
  </w:style>
  <w:style w:type="paragraph" w:customStyle="1" w:styleId="xl167">
    <w:name w:val="xl167"/>
    <w:basedOn w:val="a"/>
    <w:rsid w:val="00F02DB3"/>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8">
    <w:name w:val="xl168"/>
    <w:basedOn w:val="a"/>
    <w:rsid w:val="00F02DB3"/>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9">
    <w:name w:val="xl169"/>
    <w:basedOn w:val="a"/>
    <w:rsid w:val="00F02DB3"/>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0">
    <w:name w:val="xl170"/>
    <w:basedOn w:val="a"/>
    <w:rsid w:val="00F02D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1">
    <w:name w:val="xl171"/>
    <w:basedOn w:val="a"/>
    <w:rsid w:val="00F02DB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72">
    <w:name w:val="xl172"/>
    <w:basedOn w:val="a"/>
    <w:rsid w:val="00F02D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3">
    <w:name w:val="xl173"/>
    <w:basedOn w:val="a"/>
    <w:rsid w:val="00F02DB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4">
    <w:name w:val="xl174"/>
    <w:basedOn w:val="a"/>
    <w:rsid w:val="00F02D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5">
    <w:name w:val="xl175"/>
    <w:basedOn w:val="a"/>
    <w:rsid w:val="00F02D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6">
    <w:name w:val="xl176"/>
    <w:basedOn w:val="a"/>
    <w:rsid w:val="00F02DB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77">
    <w:name w:val="xl177"/>
    <w:basedOn w:val="a"/>
    <w:rsid w:val="00F02D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8">
    <w:name w:val="xl178"/>
    <w:basedOn w:val="a"/>
    <w:rsid w:val="00F02D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45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22872</Words>
  <Characters>130374</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Julia</cp:lastModifiedBy>
  <cp:revision>5</cp:revision>
  <dcterms:created xsi:type="dcterms:W3CDTF">2018-05-22T05:19:00Z</dcterms:created>
  <dcterms:modified xsi:type="dcterms:W3CDTF">2018-05-22T06:11:00Z</dcterms:modified>
</cp:coreProperties>
</file>